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B75D" w14:textId="77777777" w:rsidR="00F51D43" w:rsidRDefault="00000000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PRIOPĆENJE ZA MEDIJE</w:t>
      </w:r>
    </w:p>
    <w:p w14:paraId="6A5423CE" w14:textId="77777777" w:rsidR="00F51D43" w:rsidRDefault="00F51D43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14:paraId="38EE7871" w14:textId="3312561C" w:rsidR="00F51D43" w:rsidRDefault="00CC4CA1">
      <w:pPr>
        <w:pStyle w:val="Body"/>
        <w:spacing w:line="360" w:lineRule="auto"/>
        <w:jc w:val="center"/>
        <w:rPr>
          <w:color w:val="AA9160"/>
          <w:sz w:val="30"/>
          <w:szCs w:val="30"/>
          <w:u w:color="94843C"/>
        </w:rPr>
      </w:pPr>
      <w:r w:rsidRPr="00CC4CA1">
        <w:rPr>
          <w:color w:val="AA9160"/>
          <w:sz w:val="30"/>
          <w:szCs w:val="30"/>
          <w:u w:color="94843C"/>
        </w:rPr>
        <w:t>Hotel Bellevue i Vitality Hotel Punta nominirani za impresivnu nagradu World Spa Awards 2023</w:t>
      </w:r>
    </w:p>
    <w:p w14:paraId="2ABE59EA" w14:textId="77777777" w:rsidR="00F51D43" w:rsidRDefault="00F51D43">
      <w:pPr>
        <w:pStyle w:val="Body"/>
        <w:jc w:val="both"/>
        <w:rPr>
          <w:sz w:val="22"/>
          <w:szCs w:val="22"/>
        </w:rPr>
      </w:pPr>
    </w:p>
    <w:p w14:paraId="5143974A" w14:textId="213D4FE0" w:rsidR="00CC4CA1" w:rsidRDefault="00000000" w:rsidP="00A766AF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Mali Lo</w:t>
      </w:r>
      <w:r>
        <w:rPr>
          <w:sz w:val="22"/>
          <w:szCs w:val="22"/>
        </w:rPr>
        <w:t>šinj, 1</w:t>
      </w:r>
      <w:r w:rsidR="005F3727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CC4CA1">
        <w:rPr>
          <w:sz w:val="22"/>
          <w:szCs w:val="22"/>
        </w:rPr>
        <w:t>srpnja</w:t>
      </w:r>
      <w:r>
        <w:rPr>
          <w:sz w:val="22"/>
          <w:szCs w:val="22"/>
        </w:rPr>
        <w:t xml:space="preserve"> 2023. – </w:t>
      </w:r>
      <w:r w:rsidR="00C0017C" w:rsidRPr="001C41BE">
        <w:rPr>
          <w:b/>
          <w:bCs/>
          <w:sz w:val="22"/>
          <w:szCs w:val="22"/>
        </w:rPr>
        <w:t>Lošinjski h</w:t>
      </w:r>
      <w:r w:rsidR="00CC4CA1" w:rsidRPr="00CC4CA1">
        <w:rPr>
          <w:b/>
          <w:bCs/>
          <w:sz w:val="22"/>
          <w:szCs w:val="22"/>
        </w:rPr>
        <w:t>otel Bellevue i Vitality Hotel Punta</w:t>
      </w:r>
      <w:r w:rsidR="00C0017C">
        <w:rPr>
          <w:b/>
          <w:bCs/>
          <w:sz w:val="22"/>
          <w:szCs w:val="22"/>
        </w:rPr>
        <w:t xml:space="preserve"> </w:t>
      </w:r>
      <w:r w:rsidR="00CC4CA1" w:rsidRPr="00CC4CA1">
        <w:rPr>
          <w:b/>
          <w:bCs/>
          <w:sz w:val="22"/>
          <w:szCs w:val="22"/>
        </w:rPr>
        <w:t>i ove su godine nominirani za prestižnu nagradu „World Spa Awards“, čime je još jednom prepoznata kvaliteta njihovih spa centara. Naime, oba su se hotela više puta našla u prestižnom međunarodnom društvu i nositelji su nagrade World Spa Awards, a nove nominacije pokazuju kako njihovi centri nastavljaju napredovati</w:t>
      </w:r>
      <w:r w:rsidR="00C34AA0">
        <w:rPr>
          <w:b/>
          <w:bCs/>
          <w:sz w:val="22"/>
          <w:szCs w:val="22"/>
        </w:rPr>
        <w:t xml:space="preserve">, postavljajući najviše svjetske standarde. </w:t>
      </w:r>
    </w:p>
    <w:p w14:paraId="1F2D7116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20D5D665" w14:textId="37B30230" w:rsidR="00CC4CA1" w:rsidRPr="00CC4CA1" w:rsidRDefault="00CC4CA1" w:rsidP="00445CC9">
      <w:pPr>
        <w:pStyle w:val="Body"/>
        <w:jc w:val="both"/>
        <w:rPr>
          <w:sz w:val="22"/>
          <w:szCs w:val="22"/>
        </w:rPr>
      </w:pPr>
      <w:r w:rsidRPr="00CC4CA1">
        <w:rPr>
          <w:sz w:val="22"/>
          <w:szCs w:val="22"/>
        </w:rPr>
        <w:t>Nakon što je World Spa Awards Hotel Bellevue proglasi</w:t>
      </w:r>
      <w:r w:rsidR="003D1076">
        <w:rPr>
          <w:sz w:val="22"/>
          <w:szCs w:val="22"/>
        </w:rPr>
        <w:t>o</w:t>
      </w:r>
      <w:r>
        <w:rPr>
          <w:sz w:val="22"/>
          <w:szCs w:val="22"/>
        </w:rPr>
        <w:t xml:space="preserve"> najboljim u Hrvatskoj</w:t>
      </w:r>
      <w:r w:rsidR="003D1076">
        <w:rPr>
          <w:sz w:val="22"/>
          <w:szCs w:val="22"/>
        </w:rPr>
        <w:t xml:space="preserve"> i u svijetu, dodijelivši mu</w:t>
      </w:r>
      <w:r w:rsidRPr="00CC4CA1">
        <w:rPr>
          <w:sz w:val="22"/>
          <w:szCs w:val="22"/>
        </w:rPr>
        <w:t xml:space="preserve"> </w:t>
      </w:r>
      <w:r w:rsidR="003D1076">
        <w:rPr>
          <w:sz w:val="22"/>
          <w:szCs w:val="22"/>
        </w:rPr>
        <w:t xml:space="preserve">nagradu </w:t>
      </w:r>
      <w:r w:rsidRPr="00CC4CA1">
        <w:rPr>
          <w:sz w:val="22"/>
          <w:szCs w:val="22"/>
        </w:rPr>
        <w:t xml:space="preserve">Croatia's Best Hotel Spa 2022 i World’s Best Hotel Spa 2021, ovaj hotel s </w:t>
      </w:r>
      <w:r w:rsidR="003D1076">
        <w:rPr>
          <w:sz w:val="22"/>
          <w:szCs w:val="22"/>
        </w:rPr>
        <w:t>pet zvjezdica</w:t>
      </w:r>
      <w:r w:rsidRPr="00CC4CA1">
        <w:rPr>
          <w:sz w:val="22"/>
          <w:szCs w:val="22"/>
        </w:rPr>
        <w:t xml:space="preserve"> i njegova proslavljena Bellevue Spa Clinic nastavljaju </w:t>
      </w:r>
      <w:r w:rsidR="003D1076">
        <w:rPr>
          <w:sz w:val="22"/>
          <w:szCs w:val="22"/>
        </w:rPr>
        <w:t>oduševljavati.</w:t>
      </w:r>
      <w:r w:rsidRPr="00CC4CA1">
        <w:rPr>
          <w:sz w:val="22"/>
          <w:szCs w:val="22"/>
        </w:rPr>
        <w:t xml:space="preserve"> </w:t>
      </w:r>
      <w:r w:rsidR="00445CC9" w:rsidRPr="00A766AF">
        <w:rPr>
          <w:b/>
          <w:bCs/>
          <w:sz w:val="22"/>
          <w:szCs w:val="22"/>
        </w:rPr>
        <w:t>Hotel Bellevue</w:t>
      </w:r>
      <w:r w:rsidR="00445CC9">
        <w:rPr>
          <w:sz w:val="22"/>
          <w:szCs w:val="22"/>
        </w:rPr>
        <w:t xml:space="preserve">, kojeg </w:t>
      </w:r>
      <w:r w:rsidR="00445CC9" w:rsidRPr="00A766AF">
        <w:rPr>
          <w:b/>
          <w:bCs/>
          <w:sz w:val="22"/>
          <w:szCs w:val="22"/>
        </w:rPr>
        <w:t>c</w:t>
      </w:r>
      <w:r w:rsidRPr="00A766AF">
        <w:rPr>
          <w:b/>
          <w:bCs/>
          <w:sz w:val="22"/>
          <w:szCs w:val="22"/>
        </w:rPr>
        <w:t xml:space="preserve">ijenjena </w:t>
      </w:r>
      <w:r w:rsidR="00A766AF" w:rsidRPr="00A766AF">
        <w:rPr>
          <w:b/>
          <w:bCs/>
          <w:sz w:val="22"/>
          <w:szCs w:val="22"/>
        </w:rPr>
        <w:t>britanska</w:t>
      </w:r>
      <w:r w:rsidRPr="00A766AF">
        <w:rPr>
          <w:b/>
          <w:bCs/>
          <w:sz w:val="22"/>
          <w:szCs w:val="22"/>
        </w:rPr>
        <w:t xml:space="preserve"> spisateljica i novinarka Bryony Gordon</w:t>
      </w:r>
      <w:r w:rsidR="00445CC9">
        <w:rPr>
          <w:sz w:val="22"/>
          <w:szCs w:val="22"/>
        </w:rPr>
        <w:t xml:space="preserve"> naziva</w:t>
      </w:r>
      <w:r w:rsidRPr="00CC4CA1">
        <w:rPr>
          <w:sz w:val="22"/>
          <w:szCs w:val="22"/>
        </w:rPr>
        <w:t xml:space="preserve"> </w:t>
      </w:r>
      <w:r w:rsidRPr="00A766AF">
        <w:rPr>
          <w:i/>
          <w:iCs/>
          <w:sz w:val="22"/>
          <w:szCs w:val="22"/>
        </w:rPr>
        <w:t>„najbajkovitijim i najljekovitijim mjestom na planeti“</w:t>
      </w:r>
      <w:r w:rsidR="00445CC9" w:rsidRPr="00A766AF">
        <w:rPr>
          <w:i/>
          <w:iCs/>
          <w:sz w:val="22"/>
          <w:szCs w:val="22"/>
        </w:rPr>
        <w:t>,</w:t>
      </w:r>
      <w:r w:rsidR="00445CC9">
        <w:rPr>
          <w:sz w:val="22"/>
          <w:szCs w:val="22"/>
        </w:rPr>
        <w:t xml:space="preserve"> hotel je svjetske klase samo nekoliko koraka udaljen od ljekovitog tirkiznog mora uvale Čikat, koje koristi i u svome elegantnom</w:t>
      </w:r>
      <w:r w:rsidR="00A766AF">
        <w:rPr>
          <w:sz w:val="22"/>
          <w:szCs w:val="22"/>
        </w:rPr>
        <w:t>e</w:t>
      </w:r>
      <w:r w:rsidR="00445CC9">
        <w:rPr>
          <w:sz w:val="22"/>
          <w:szCs w:val="22"/>
        </w:rPr>
        <w:t xml:space="preserve"> spa centru, koji ne samo da je nominiran za </w:t>
      </w:r>
      <w:r w:rsidRPr="00CC4CA1">
        <w:rPr>
          <w:sz w:val="22"/>
          <w:szCs w:val="22"/>
        </w:rPr>
        <w:t>Croatia’s Best Hotel Spa 2023, već i za World’s Best Detox Programme.</w:t>
      </w:r>
    </w:p>
    <w:p w14:paraId="468EB1B0" w14:textId="77777777" w:rsidR="00CC4CA1" w:rsidRPr="00CC4CA1" w:rsidRDefault="00CC4CA1" w:rsidP="003D1076">
      <w:pPr>
        <w:pStyle w:val="Body"/>
        <w:jc w:val="both"/>
        <w:rPr>
          <w:sz w:val="22"/>
          <w:szCs w:val="22"/>
        </w:rPr>
      </w:pPr>
    </w:p>
    <w:p w14:paraId="6B439456" w14:textId="42460B4B" w:rsidR="00CC4CA1" w:rsidRPr="00CC4CA1" w:rsidRDefault="006207A4" w:rsidP="006207A4">
      <w:pPr>
        <w:pStyle w:val="Body"/>
        <w:jc w:val="both"/>
        <w:rPr>
          <w:sz w:val="22"/>
          <w:szCs w:val="22"/>
        </w:rPr>
      </w:pPr>
      <w:r w:rsidRPr="00A766AF">
        <w:rPr>
          <w:i/>
          <w:iCs/>
          <w:sz w:val="22"/>
          <w:szCs w:val="22"/>
        </w:rPr>
        <w:t>Signature</w:t>
      </w:r>
      <w:r>
        <w:rPr>
          <w:sz w:val="22"/>
          <w:szCs w:val="22"/>
        </w:rPr>
        <w:t xml:space="preserve"> usluga Hotela Bellevue</w:t>
      </w:r>
      <w:r w:rsidR="00CC4CA1" w:rsidRPr="00CC4CA1">
        <w:rPr>
          <w:sz w:val="22"/>
          <w:szCs w:val="22"/>
        </w:rPr>
        <w:t xml:space="preserve"> </w:t>
      </w:r>
      <w:r w:rsidR="00A766AF">
        <w:rPr>
          <w:sz w:val="22"/>
          <w:szCs w:val="22"/>
        </w:rPr>
        <w:t xml:space="preserve">– </w:t>
      </w:r>
      <w:r w:rsidR="00CC4CA1" w:rsidRPr="00CC4CA1">
        <w:rPr>
          <w:sz w:val="22"/>
          <w:szCs w:val="22"/>
        </w:rPr>
        <w:t xml:space="preserve">Sea-Tox imerzivni </w:t>
      </w:r>
      <w:r w:rsidR="00445CC9">
        <w:rPr>
          <w:sz w:val="22"/>
          <w:szCs w:val="22"/>
        </w:rPr>
        <w:t xml:space="preserve">je </w:t>
      </w:r>
      <w:r w:rsidR="00CC4CA1" w:rsidRPr="00CC4CA1">
        <w:rPr>
          <w:sz w:val="22"/>
          <w:szCs w:val="22"/>
        </w:rPr>
        <w:t>deto</w:t>
      </w:r>
      <w:r w:rsidR="00445CC9">
        <w:rPr>
          <w:sz w:val="22"/>
          <w:szCs w:val="22"/>
        </w:rPr>
        <w:t>ks</w:t>
      </w:r>
      <w:r w:rsidR="00CC4CA1" w:rsidRPr="00CC4CA1">
        <w:rPr>
          <w:sz w:val="22"/>
          <w:szCs w:val="22"/>
        </w:rPr>
        <w:t xml:space="preserve"> </w:t>
      </w:r>
      <w:r w:rsidR="00445CC9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sklopu </w:t>
      </w:r>
      <w:r w:rsidR="00CC4CA1" w:rsidRPr="00CC4CA1">
        <w:rPr>
          <w:sz w:val="22"/>
          <w:szCs w:val="22"/>
        </w:rPr>
        <w:t>koj</w:t>
      </w:r>
      <w:r w:rsidR="00445CC9">
        <w:rPr>
          <w:sz w:val="22"/>
          <w:szCs w:val="22"/>
        </w:rPr>
        <w:t>e</w:t>
      </w:r>
      <w:r>
        <w:rPr>
          <w:sz w:val="22"/>
          <w:szCs w:val="22"/>
        </w:rPr>
        <w:t>g</w:t>
      </w:r>
      <w:r w:rsidR="00856118">
        <w:rPr>
          <w:sz w:val="22"/>
          <w:szCs w:val="22"/>
        </w:rPr>
        <w:t>a</w:t>
      </w:r>
      <w:r w:rsidR="00445CC9">
        <w:rPr>
          <w:sz w:val="22"/>
          <w:szCs w:val="22"/>
        </w:rPr>
        <w:t xml:space="preserve"> se</w:t>
      </w:r>
      <w:r w:rsidR="00CC4CA1" w:rsidRPr="00CC4CA1">
        <w:rPr>
          <w:sz w:val="22"/>
          <w:szCs w:val="22"/>
        </w:rPr>
        <w:t xml:space="preserve"> korist</w:t>
      </w:r>
      <w:r w:rsidR="00445CC9">
        <w:rPr>
          <w:sz w:val="22"/>
          <w:szCs w:val="22"/>
        </w:rPr>
        <w:t>e</w:t>
      </w:r>
      <w:r w:rsidR="00CC4CA1" w:rsidRPr="00CC4CA1">
        <w:rPr>
          <w:sz w:val="22"/>
          <w:szCs w:val="22"/>
        </w:rPr>
        <w:t xml:space="preserve"> pročišćavajuća svojstva lošinjske morske vode </w:t>
      </w:r>
      <w:r>
        <w:rPr>
          <w:sz w:val="22"/>
          <w:szCs w:val="22"/>
        </w:rPr>
        <w:t xml:space="preserve">kako bi se potaknuo proces </w:t>
      </w:r>
      <w:r w:rsidR="00CC4CA1" w:rsidRPr="00CC4CA1">
        <w:rPr>
          <w:sz w:val="22"/>
          <w:szCs w:val="22"/>
        </w:rPr>
        <w:t xml:space="preserve">samočišćenja tijela kroz detoksicirajuću hranu, aktivnosti potaknute pokretom i ciljane spa tretmane. </w:t>
      </w:r>
      <w:r w:rsidR="00856118">
        <w:rPr>
          <w:sz w:val="22"/>
          <w:szCs w:val="22"/>
        </w:rPr>
        <w:t xml:space="preserve">Jedinstveni </w:t>
      </w:r>
      <w:r>
        <w:rPr>
          <w:sz w:val="22"/>
          <w:szCs w:val="22"/>
        </w:rPr>
        <w:t>Sea-Tox</w:t>
      </w:r>
      <w:r w:rsidR="00856118">
        <w:rPr>
          <w:sz w:val="22"/>
          <w:szCs w:val="22"/>
        </w:rPr>
        <w:t xml:space="preserve"> program</w:t>
      </w:r>
      <w:r>
        <w:rPr>
          <w:sz w:val="22"/>
          <w:szCs w:val="22"/>
        </w:rPr>
        <w:t xml:space="preserve"> k</w:t>
      </w:r>
      <w:r w:rsidR="00CC4CA1" w:rsidRPr="00CC4CA1">
        <w:rPr>
          <w:sz w:val="22"/>
          <w:szCs w:val="22"/>
        </w:rPr>
        <w:t>oristi najsuvremenij</w:t>
      </w:r>
      <w:r w:rsidR="00856118">
        <w:rPr>
          <w:sz w:val="22"/>
          <w:szCs w:val="22"/>
        </w:rPr>
        <w:t>u</w:t>
      </w:r>
      <w:r w:rsidR="00CC4CA1" w:rsidRPr="00CC4CA1">
        <w:rPr>
          <w:sz w:val="22"/>
          <w:szCs w:val="22"/>
        </w:rPr>
        <w:t xml:space="preserve"> medicinsk</w:t>
      </w:r>
      <w:r w:rsidR="00856118">
        <w:rPr>
          <w:sz w:val="22"/>
          <w:szCs w:val="22"/>
        </w:rPr>
        <w:t>u</w:t>
      </w:r>
      <w:r w:rsidR="00CC4CA1" w:rsidRPr="00CC4CA1">
        <w:rPr>
          <w:sz w:val="22"/>
          <w:szCs w:val="22"/>
        </w:rPr>
        <w:t xml:space="preserve"> tehnologij</w:t>
      </w:r>
      <w:r w:rsidR="00856118">
        <w:rPr>
          <w:sz w:val="22"/>
          <w:szCs w:val="22"/>
        </w:rPr>
        <w:t>u</w:t>
      </w:r>
      <w:r w:rsidR="00CC4CA1" w:rsidRPr="00CC4CA1">
        <w:rPr>
          <w:sz w:val="22"/>
          <w:szCs w:val="22"/>
        </w:rPr>
        <w:t xml:space="preserve"> koja dubinski čisti organizam, balansira hormone, ublažava upale, aktivira staničnu regeneraciju, usporava oksidativni stres i povećava energiju. </w:t>
      </w:r>
    </w:p>
    <w:p w14:paraId="1A9E9A8F" w14:textId="77777777" w:rsidR="00CC4CA1" w:rsidRPr="00CC4CA1" w:rsidRDefault="00CC4CA1" w:rsidP="003D1076">
      <w:pPr>
        <w:pStyle w:val="Body"/>
        <w:jc w:val="both"/>
        <w:rPr>
          <w:sz w:val="22"/>
          <w:szCs w:val="22"/>
        </w:rPr>
      </w:pPr>
    </w:p>
    <w:p w14:paraId="519C2867" w14:textId="4FA1A0D2" w:rsidR="00CC4CA1" w:rsidRPr="00CC4CA1" w:rsidRDefault="00856118" w:rsidP="00A766AF">
      <w:pPr>
        <w:pStyle w:val="Body"/>
        <w:jc w:val="both"/>
        <w:rPr>
          <w:sz w:val="22"/>
          <w:szCs w:val="22"/>
        </w:rPr>
      </w:pPr>
      <w:r w:rsidRPr="00A766AF">
        <w:rPr>
          <w:i/>
          <w:iCs/>
          <w:sz w:val="22"/>
          <w:szCs w:val="22"/>
        </w:rPr>
        <w:t>„</w:t>
      </w:r>
      <w:r w:rsidR="00CC4CA1" w:rsidRPr="00A766AF">
        <w:rPr>
          <w:i/>
          <w:iCs/>
          <w:sz w:val="22"/>
          <w:szCs w:val="22"/>
        </w:rPr>
        <w:t xml:space="preserve">Što </w:t>
      </w:r>
      <w:r w:rsidRPr="00A766AF">
        <w:rPr>
          <w:i/>
          <w:iCs/>
          <w:sz w:val="22"/>
          <w:szCs w:val="22"/>
        </w:rPr>
        <w:t>s</w:t>
      </w:r>
      <w:r w:rsidR="00CC4CA1" w:rsidRPr="00A766AF">
        <w:rPr>
          <w:i/>
          <w:iCs/>
          <w:sz w:val="22"/>
          <w:szCs w:val="22"/>
        </w:rPr>
        <w:t xml:space="preserve">pa </w:t>
      </w:r>
      <w:r w:rsidRPr="00A766AF">
        <w:rPr>
          <w:i/>
          <w:iCs/>
          <w:sz w:val="22"/>
          <w:szCs w:val="22"/>
        </w:rPr>
        <w:t xml:space="preserve">centar </w:t>
      </w:r>
      <w:r w:rsidR="00CC4CA1" w:rsidRPr="00A766AF">
        <w:rPr>
          <w:i/>
          <w:iCs/>
          <w:sz w:val="22"/>
          <w:szCs w:val="22"/>
        </w:rPr>
        <w:t xml:space="preserve">čini izvanrednim? Odgovor na to pitanje pronašla </w:t>
      </w:r>
      <w:r w:rsidRPr="00A766AF">
        <w:rPr>
          <w:i/>
          <w:iCs/>
          <w:sz w:val="22"/>
          <w:szCs w:val="22"/>
        </w:rPr>
        <w:t xml:space="preserve">sam </w:t>
      </w:r>
      <w:r w:rsidR="00CC4CA1" w:rsidRPr="00A766AF">
        <w:rPr>
          <w:i/>
          <w:iCs/>
          <w:sz w:val="22"/>
          <w:szCs w:val="22"/>
        </w:rPr>
        <w:t>u Hotel</w:t>
      </w:r>
      <w:r w:rsidRPr="00A766AF">
        <w:rPr>
          <w:i/>
          <w:iCs/>
          <w:sz w:val="22"/>
          <w:szCs w:val="22"/>
        </w:rPr>
        <w:t>u</w:t>
      </w:r>
      <w:r w:rsidR="00CC4CA1" w:rsidRPr="00A766AF">
        <w:rPr>
          <w:i/>
          <w:iCs/>
          <w:sz w:val="22"/>
          <w:szCs w:val="22"/>
        </w:rPr>
        <w:t xml:space="preserve"> Bellevue i  Boutique Hotel</w:t>
      </w:r>
      <w:r w:rsidRPr="00A766AF">
        <w:rPr>
          <w:i/>
          <w:iCs/>
          <w:sz w:val="22"/>
          <w:szCs w:val="22"/>
        </w:rPr>
        <w:t>u</w:t>
      </w:r>
      <w:r w:rsidR="00CC4CA1" w:rsidRPr="00A766AF">
        <w:rPr>
          <w:i/>
          <w:iCs/>
          <w:sz w:val="22"/>
          <w:szCs w:val="22"/>
        </w:rPr>
        <w:t xml:space="preserve"> Alhambra </w:t>
      </w:r>
      <w:r w:rsidRPr="00A766AF">
        <w:rPr>
          <w:i/>
          <w:iCs/>
          <w:sz w:val="22"/>
          <w:szCs w:val="22"/>
        </w:rPr>
        <w:t>na otoku</w:t>
      </w:r>
      <w:r w:rsidR="00CC4CA1" w:rsidRPr="00A766AF">
        <w:rPr>
          <w:i/>
          <w:iCs/>
          <w:sz w:val="22"/>
          <w:szCs w:val="22"/>
        </w:rPr>
        <w:t xml:space="preserve"> Lošinju</w:t>
      </w:r>
      <w:r w:rsidR="00150EEF" w:rsidRPr="00A766AF">
        <w:rPr>
          <w:i/>
          <w:iCs/>
          <w:sz w:val="22"/>
          <w:szCs w:val="22"/>
        </w:rPr>
        <w:t>. Kombiniranjem tretmana vrhunskih stručnjaka, u prostoru koji će vas očarati dizajnom te uz lokalne aromatične proizvode napravljene samo za vas, osjećat ćete se kao potpuno nova osoba, resetirana i spremna za suočavanje sa svijetom. Jedva čekam vratiti se nazad“,</w:t>
      </w:r>
      <w:r w:rsidR="00150EEF">
        <w:rPr>
          <w:sz w:val="22"/>
          <w:szCs w:val="22"/>
        </w:rPr>
        <w:t xml:space="preserve"> </w:t>
      </w:r>
      <w:r w:rsidR="00A766AF">
        <w:rPr>
          <w:sz w:val="22"/>
          <w:szCs w:val="22"/>
        </w:rPr>
        <w:t xml:space="preserve">rekla je </w:t>
      </w:r>
      <w:r w:rsidR="00CC4CA1" w:rsidRPr="00A766AF">
        <w:rPr>
          <w:b/>
          <w:bCs/>
          <w:sz w:val="22"/>
          <w:szCs w:val="22"/>
        </w:rPr>
        <w:t>proslavljena britanska glumica i komičarka Nina Wadia OBE</w:t>
      </w:r>
      <w:r w:rsidR="00CC4CA1" w:rsidRPr="00CC4CA1">
        <w:rPr>
          <w:sz w:val="22"/>
          <w:szCs w:val="22"/>
        </w:rPr>
        <w:t xml:space="preserve"> i tako potvrdila ovogodišnje nominacije</w:t>
      </w:r>
      <w:r w:rsidR="00A766AF">
        <w:rPr>
          <w:sz w:val="22"/>
          <w:szCs w:val="22"/>
        </w:rPr>
        <w:t xml:space="preserve">. </w:t>
      </w:r>
    </w:p>
    <w:p w14:paraId="6EC6EA0E" w14:textId="77777777" w:rsidR="00CC4CA1" w:rsidRDefault="00CC4CA1" w:rsidP="003D1076">
      <w:pPr>
        <w:pStyle w:val="Body"/>
        <w:jc w:val="both"/>
        <w:rPr>
          <w:sz w:val="22"/>
          <w:szCs w:val="22"/>
        </w:rPr>
      </w:pPr>
    </w:p>
    <w:p w14:paraId="7AB4D62E" w14:textId="57E19CDA" w:rsidR="003534A7" w:rsidRPr="003534A7" w:rsidRDefault="003534A7" w:rsidP="003D1076">
      <w:pPr>
        <w:pStyle w:val="Body"/>
        <w:jc w:val="both"/>
        <w:rPr>
          <w:b/>
          <w:bCs/>
          <w:sz w:val="22"/>
          <w:szCs w:val="22"/>
        </w:rPr>
      </w:pPr>
      <w:r w:rsidRPr="003534A7">
        <w:rPr>
          <w:b/>
          <w:bCs/>
          <w:sz w:val="22"/>
          <w:szCs w:val="22"/>
        </w:rPr>
        <w:t>Nakon prošlogodišnje titule najboljeg, Vitality Hotel Punta opet nominiran</w:t>
      </w:r>
    </w:p>
    <w:p w14:paraId="3273C31F" w14:textId="77777777" w:rsidR="003534A7" w:rsidRPr="00CC4CA1" w:rsidRDefault="003534A7" w:rsidP="003D1076">
      <w:pPr>
        <w:pStyle w:val="Body"/>
        <w:jc w:val="both"/>
        <w:rPr>
          <w:sz w:val="22"/>
          <w:szCs w:val="22"/>
        </w:rPr>
      </w:pPr>
    </w:p>
    <w:p w14:paraId="64A861FB" w14:textId="77777777" w:rsidR="003534A7" w:rsidRDefault="00CC4CA1" w:rsidP="003534A7">
      <w:pPr>
        <w:pStyle w:val="Body"/>
        <w:jc w:val="both"/>
        <w:rPr>
          <w:sz w:val="22"/>
          <w:szCs w:val="22"/>
        </w:rPr>
      </w:pPr>
      <w:r w:rsidRPr="00CC4CA1">
        <w:rPr>
          <w:sz w:val="22"/>
          <w:szCs w:val="22"/>
        </w:rPr>
        <w:t>Vitality Hotel Punta</w:t>
      </w:r>
      <w:r w:rsidR="00A766AF">
        <w:rPr>
          <w:sz w:val="22"/>
          <w:szCs w:val="22"/>
        </w:rPr>
        <w:t xml:space="preserve"> </w:t>
      </w:r>
      <w:r w:rsidRPr="00CC4CA1">
        <w:rPr>
          <w:sz w:val="22"/>
          <w:szCs w:val="22"/>
        </w:rPr>
        <w:t xml:space="preserve">poznato </w:t>
      </w:r>
      <w:r w:rsidR="00A766AF">
        <w:rPr>
          <w:sz w:val="22"/>
          <w:szCs w:val="22"/>
        </w:rPr>
        <w:t xml:space="preserve">je </w:t>
      </w:r>
      <w:r w:rsidRPr="00CC4CA1">
        <w:rPr>
          <w:sz w:val="22"/>
          <w:szCs w:val="22"/>
        </w:rPr>
        <w:t xml:space="preserve">revitalizacijsko </w:t>
      </w:r>
      <w:r w:rsidR="00A766AF">
        <w:rPr>
          <w:sz w:val="22"/>
          <w:szCs w:val="22"/>
        </w:rPr>
        <w:t>odredište</w:t>
      </w:r>
      <w:r w:rsidRPr="00CC4CA1">
        <w:rPr>
          <w:sz w:val="22"/>
          <w:szCs w:val="22"/>
        </w:rPr>
        <w:t xml:space="preserve"> na otoku Lošinju</w:t>
      </w:r>
      <w:r w:rsidR="003534A7">
        <w:rPr>
          <w:sz w:val="22"/>
          <w:szCs w:val="22"/>
        </w:rPr>
        <w:t xml:space="preserve">. Nakon što je prošle godine dobio World Spa Awards, u istoj je kategoriji – Croatia's Best Wellness Retreat nominiran i ove godine. Njegov </w:t>
      </w:r>
      <w:r w:rsidRPr="00CC4CA1">
        <w:rPr>
          <w:sz w:val="22"/>
          <w:szCs w:val="22"/>
        </w:rPr>
        <w:t>Vitality Center &amp; Spa spaja wellness inovacije i medicinsku stručnost s vodećim sportskim i opuštajućim sadržajima</w:t>
      </w:r>
      <w:r w:rsidR="003534A7">
        <w:rPr>
          <w:sz w:val="22"/>
          <w:szCs w:val="22"/>
        </w:rPr>
        <w:t>, uz</w:t>
      </w:r>
      <w:r w:rsidRPr="00CC4CA1">
        <w:rPr>
          <w:sz w:val="22"/>
          <w:szCs w:val="22"/>
        </w:rPr>
        <w:t xml:space="preserve"> </w:t>
      </w:r>
      <w:r w:rsidR="003534A7">
        <w:rPr>
          <w:sz w:val="22"/>
          <w:szCs w:val="22"/>
        </w:rPr>
        <w:t>povoljne</w:t>
      </w:r>
      <w:r w:rsidRPr="00CC4CA1">
        <w:rPr>
          <w:sz w:val="22"/>
          <w:szCs w:val="22"/>
        </w:rPr>
        <w:t xml:space="preserve"> klimatske </w:t>
      </w:r>
      <w:r w:rsidR="003534A7">
        <w:rPr>
          <w:sz w:val="22"/>
          <w:szCs w:val="22"/>
        </w:rPr>
        <w:t>karakteristike samog otoka</w:t>
      </w:r>
      <w:r w:rsidRPr="00CC4CA1">
        <w:rPr>
          <w:sz w:val="22"/>
          <w:szCs w:val="22"/>
        </w:rPr>
        <w:t xml:space="preserve"> i netaknutu prirodu. </w:t>
      </w:r>
    </w:p>
    <w:p w14:paraId="7DD94600" w14:textId="77777777" w:rsidR="003534A7" w:rsidRDefault="003534A7" w:rsidP="003534A7">
      <w:pPr>
        <w:pStyle w:val="Body"/>
        <w:jc w:val="both"/>
        <w:rPr>
          <w:sz w:val="22"/>
          <w:szCs w:val="22"/>
        </w:rPr>
      </w:pPr>
    </w:p>
    <w:p w14:paraId="600E17D7" w14:textId="0BA79AA7" w:rsidR="00CC4CA1" w:rsidRPr="00CC4CA1" w:rsidRDefault="003534A7" w:rsidP="003534A7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Zahvaljujući ljekovitom morskom zraku, eteričnim uljima otočnih biljaka i morskim planktonima koji se koriste, tretmani Vitality Center &amp; Spa </w:t>
      </w:r>
      <w:r w:rsidR="00C34AA0">
        <w:rPr>
          <w:sz w:val="22"/>
          <w:szCs w:val="22"/>
        </w:rPr>
        <w:t>pospješuju</w:t>
      </w:r>
      <w:r w:rsidR="00CC4CA1" w:rsidRPr="00CC4CA1">
        <w:rPr>
          <w:sz w:val="22"/>
          <w:szCs w:val="22"/>
        </w:rPr>
        <w:t xml:space="preserve"> disanje </w:t>
      </w:r>
      <w:r>
        <w:rPr>
          <w:sz w:val="22"/>
          <w:szCs w:val="22"/>
        </w:rPr>
        <w:t>i</w:t>
      </w:r>
      <w:r w:rsidR="00CC4CA1" w:rsidRPr="00CC4CA1">
        <w:rPr>
          <w:sz w:val="22"/>
          <w:szCs w:val="22"/>
        </w:rPr>
        <w:t xml:space="preserve"> oporavak dišnog sustava</w:t>
      </w:r>
      <w:r w:rsidR="00C34AA0">
        <w:rPr>
          <w:sz w:val="22"/>
          <w:szCs w:val="22"/>
        </w:rPr>
        <w:t xml:space="preserve">. </w:t>
      </w:r>
      <w:r w:rsidR="00CC4CA1" w:rsidRPr="00CC4CA1">
        <w:rPr>
          <w:sz w:val="22"/>
          <w:szCs w:val="22"/>
        </w:rPr>
        <w:t xml:space="preserve">Njegov nagrađivani </w:t>
      </w:r>
      <w:r w:rsidR="00C34AA0" w:rsidRPr="00C34AA0">
        <w:rPr>
          <w:i/>
          <w:iCs/>
          <w:sz w:val="22"/>
          <w:szCs w:val="22"/>
        </w:rPr>
        <w:t>signature</w:t>
      </w:r>
      <w:r w:rsidR="00C34AA0">
        <w:rPr>
          <w:sz w:val="22"/>
          <w:szCs w:val="22"/>
        </w:rPr>
        <w:t xml:space="preserve"> </w:t>
      </w:r>
      <w:r w:rsidR="00CC4CA1" w:rsidRPr="00CC4CA1">
        <w:rPr>
          <w:sz w:val="22"/>
          <w:szCs w:val="22"/>
        </w:rPr>
        <w:t xml:space="preserve">program Space to Breathe uključuje aktivnosti na otvorenom, spa tretmane i fitness. </w:t>
      </w:r>
      <w:r w:rsidR="00C34AA0">
        <w:rPr>
          <w:sz w:val="22"/>
          <w:szCs w:val="22"/>
        </w:rPr>
        <w:t xml:space="preserve">Vitality Center &amp; Spa godinama je poznat kao </w:t>
      </w:r>
      <w:r w:rsidR="00CC4CA1" w:rsidRPr="00CC4CA1">
        <w:rPr>
          <w:sz w:val="22"/>
          <w:szCs w:val="22"/>
        </w:rPr>
        <w:t>certificiran</w:t>
      </w:r>
      <w:r w:rsidR="00C34AA0">
        <w:rPr>
          <w:sz w:val="22"/>
          <w:szCs w:val="22"/>
        </w:rPr>
        <w:t xml:space="preserve">i spa, </w:t>
      </w:r>
      <w:r w:rsidR="00CC4CA1" w:rsidRPr="00CC4CA1">
        <w:rPr>
          <w:sz w:val="22"/>
          <w:szCs w:val="22"/>
        </w:rPr>
        <w:t xml:space="preserve">prilagođen osobama s alergijama, </w:t>
      </w:r>
      <w:r w:rsidR="00C34AA0">
        <w:rPr>
          <w:sz w:val="22"/>
          <w:szCs w:val="22"/>
        </w:rPr>
        <w:t>a</w:t>
      </w:r>
      <w:r w:rsidR="00CC4CA1" w:rsidRPr="00CC4CA1">
        <w:rPr>
          <w:sz w:val="22"/>
          <w:szCs w:val="22"/>
        </w:rPr>
        <w:t xml:space="preserve"> </w:t>
      </w:r>
      <w:r w:rsidR="00C34AA0">
        <w:rPr>
          <w:sz w:val="22"/>
          <w:szCs w:val="22"/>
        </w:rPr>
        <w:t xml:space="preserve">među svojim uslugama </w:t>
      </w:r>
      <w:r w:rsidR="00CC4CA1" w:rsidRPr="00CC4CA1">
        <w:rPr>
          <w:sz w:val="22"/>
          <w:szCs w:val="22"/>
        </w:rPr>
        <w:t xml:space="preserve">nudi </w:t>
      </w:r>
      <w:r w:rsidR="00C34AA0">
        <w:rPr>
          <w:sz w:val="22"/>
          <w:szCs w:val="22"/>
        </w:rPr>
        <w:t xml:space="preserve">i </w:t>
      </w:r>
      <w:r w:rsidR="00CC4CA1" w:rsidRPr="00CC4CA1">
        <w:rPr>
          <w:sz w:val="22"/>
          <w:szCs w:val="22"/>
        </w:rPr>
        <w:t xml:space="preserve">profesionalne terene za tenis, pilates, jogu, vodene sportove </w:t>
      </w:r>
      <w:r w:rsidR="00C34AA0">
        <w:rPr>
          <w:sz w:val="22"/>
          <w:szCs w:val="22"/>
        </w:rPr>
        <w:t>te</w:t>
      </w:r>
      <w:r w:rsidR="00CC4CA1" w:rsidRPr="00CC4CA1">
        <w:rPr>
          <w:sz w:val="22"/>
          <w:szCs w:val="22"/>
        </w:rPr>
        <w:t xml:space="preserve"> </w:t>
      </w:r>
      <w:r w:rsidR="00C34AA0">
        <w:rPr>
          <w:sz w:val="22"/>
          <w:szCs w:val="22"/>
        </w:rPr>
        <w:t xml:space="preserve">moderno opremljenu </w:t>
      </w:r>
      <w:r w:rsidR="00CC4CA1" w:rsidRPr="00CC4CA1">
        <w:rPr>
          <w:sz w:val="22"/>
          <w:szCs w:val="22"/>
        </w:rPr>
        <w:t xml:space="preserve"> teretanu.</w:t>
      </w:r>
    </w:p>
    <w:p w14:paraId="60F28610" w14:textId="77777777" w:rsidR="00C34AA0" w:rsidRDefault="00C34AA0" w:rsidP="003D1076">
      <w:pPr>
        <w:pStyle w:val="Body"/>
        <w:jc w:val="both"/>
        <w:rPr>
          <w:sz w:val="22"/>
          <w:szCs w:val="22"/>
        </w:rPr>
      </w:pPr>
    </w:p>
    <w:p w14:paraId="3A9A24C1" w14:textId="52971F5D" w:rsidR="00C34AA0" w:rsidRDefault="00CC4CA1" w:rsidP="003D1076">
      <w:pPr>
        <w:pStyle w:val="Body"/>
        <w:jc w:val="both"/>
        <w:rPr>
          <w:sz w:val="22"/>
          <w:szCs w:val="22"/>
        </w:rPr>
      </w:pPr>
      <w:r w:rsidRPr="00CC4CA1">
        <w:rPr>
          <w:sz w:val="22"/>
          <w:szCs w:val="22"/>
        </w:rPr>
        <w:t xml:space="preserve">Glasovanje za 9. godišnji program World Spa Awards je otvoreno </w:t>
      </w:r>
      <w:r w:rsidR="00C34AA0">
        <w:rPr>
          <w:sz w:val="22"/>
          <w:szCs w:val="22"/>
        </w:rPr>
        <w:t xml:space="preserve">za javnost </w:t>
      </w:r>
      <w:r w:rsidRPr="00CC4CA1">
        <w:rPr>
          <w:sz w:val="22"/>
          <w:szCs w:val="22"/>
        </w:rPr>
        <w:t>i završava u ponoć</w:t>
      </w:r>
      <w:r w:rsidR="00C34AA0">
        <w:rPr>
          <w:sz w:val="22"/>
          <w:szCs w:val="22"/>
        </w:rPr>
        <w:t>,</w:t>
      </w:r>
      <w:r w:rsidRPr="00CC4CA1">
        <w:rPr>
          <w:sz w:val="22"/>
          <w:szCs w:val="22"/>
        </w:rPr>
        <w:t xml:space="preserve"> 8. kolovoza</w:t>
      </w:r>
      <w:r w:rsidR="00C34AA0">
        <w:rPr>
          <w:sz w:val="22"/>
          <w:szCs w:val="22"/>
        </w:rPr>
        <w:t xml:space="preserve"> 2023</w:t>
      </w:r>
      <w:r w:rsidRPr="00CC4CA1">
        <w:rPr>
          <w:sz w:val="22"/>
          <w:szCs w:val="22"/>
        </w:rPr>
        <w:t>.</w:t>
      </w:r>
      <w:r w:rsidR="00C34AA0">
        <w:rPr>
          <w:sz w:val="22"/>
          <w:szCs w:val="22"/>
        </w:rPr>
        <w:t xml:space="preserve"> Popis nominiranih, kao i mogućnost glasovanja dostupni su na službenim stranicama </w:t>
      </w:r>
      <w:hyperlink r:id="rId6" w:history="1">
        <w:r w:rsidR="00C34AA0" w:rsidRPr="00C34AA0">
          <w:rPr>
            <w:rStyle w:val="Hyperlink"/>
            <w:sz w:val="22"/>
            <w:szCs w:val="22"/>
          </w:rPr>
          <w:t>World Spa Awards.</w:t>
        </w:r>
      </w:hyperlink>
      <w:r w:rsidR="00C34AA0">
        <w:rPr>
          <w:sz w:val="22"/>
          <w:szCs w:val="22"/>
        </w:rPr>
        <w:t xml:space="preserve">  </w:t>
      </w:r>
    </w:p>
    <w:p w14:paraId="56B7E883" w14:textId="77777777" w:rsidR="00C34AA0" w:rsidRDefault="00C34AA0" w:rsidP="003D1076">
      <w:pPr>
        <w:pStyle w:val="Body"/>
        <w:jc w:val="both"/>
        <w:rPr>
          <w:sz w:val="22"/>
          <w:szCs w:val="22"/>
        </w:rPr>
      </w:pPr>
    </w:p>
    <w:p w14:paraId="2834D120" w14:textId="30737324" w:rsidR="00CC4CA1" w:rsidRDefault="00C34AA0" w:rsidP="004077D3">
      <w:pPr>
        <w:pStyle w:val="Body"/>
        <w:jc w:val="both"/>
        <w:rPr>
          <w:sz w:val="22"/>
          <w:szCs w:val="22"/>
        </w:rPr>
      </w:pPr>
      <w:r w:rsidRPr="00C34AA0">
        <w:rPr>
          <w:sz w:val="22"/>
          <w:szCs w:val="22"/>
        </w:rPr>
        <w:t>Lošinj Hotels &amp; Villas istaknuti je brend vrhunskih i luksuznih hotela i vila smještenih na slikovitom otoku Lošinju. Gostima pruža jedinstveno iskustvo, spajajući lokalne tradicije s modernim luksuzom u očaravajućem, prirodnom okruženju. Otok Lošinj poznat je po bogatoj lječilišnoj tradiciji, koja datira još od kraja 19. stoljeća, a brend Lošinj Hotels &amp; Villas posvećen je očuvanju i promicanju ovog naslijeđa luksuza i wellnessa.</w:t>
      </w:r>
      <w:r w:rsidR="00407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Unutar brenda </w:t>
      </w:r>
      <w:r w:rsidR="00CC4CA1" w:rsidRPr="00CC4CA1">
        <w:rPr>
          <w:sz w:val="22"/>
          <w:szCs w:val="22"/>
        </w:rPr>
        <w:t xml:space="preserve">Lošinj Hotels &amp; Villas </w:t>
      </w:r>
      <w:r>
        <w:rPr>
          <w:sz w:val="22"/>
          <w:szCs w:val="22"/>
        </w:rPr>
        <w:t xml:space="preserve">nalazi se nekoliko </w:t>
      </w:r>
      <w:r w:rsidR="00DE3C77">
        <w:rPr>
          <w:sz w:val="22"/>
          <w:szCs w:val="22"/>
        </w:rPr>
        <w:t xml:space="preserve">luksuznih </w:t>
      </w:r>
      <w:r>
        <w:rPr>
          <w:sz w:val="22"/>
          <w:szCs w:val="22"/>
        </w:rPr>
        <w:t>objekata</w:t>
      </w:r>
      <w:r w:rsidR="00DE3C77">
        <w:rPr>
          <w:sz w:val="22"/>
          <w:szCs w:val="22"/>
        </w:rPr>
        <w:t xml:space="preserve">, uključujući boutique hotel i niz ultraluksuznih povijesnih vila, kao </w:t>
      </w:r>
      <w:r w:rsidR="00CC4CA1" w:rsidRPr="00CC4CA1">
        <w:rPr>
          <w:sz w:val="22"/>
          <w:szCs w:val="22"/>
        </w:rPr>
        <w:t>i Classic Collection objekti s četiri zvjezdice</w:t>
      </w:r>
      <w:r w:rsidR="00DE3C77">
        <w:rPr>
          <w:sz w:val="22"/>
          <w:szCs w:val="22"/>
        </w:rPr>
        <w:t>. S</w:t>
      </w:r>
      <w:r w:rsidR="00CC4CA1" w:rsidRPr="00CC4CA1">
        <w:rPr>
          <w:sz w:val="22"/>
          <w:szCs w:val="22"/>
        </w:rPr>
        <w:t xml:space="preserve">vi </w:t>
      </w:r>
      <w:r w:rsidR="00DE3C77">
        <w:rPr>
          <w:sz w:val="22"/>
          <w:szCs w:val="22"/>
        </w:rPr>
        <w:t xml:space="preserve">objekti </w:t>
      </w:r>
      <w:r w:rsidR="00CC4CA1" w:rsidRPr="00CC4CA1">
        <w:rPr>
          <w:sz w:val="22"/>
          <w:szCs w:val="22"/>
        </w:rPr>
        <w:t>su smješteni u srcu lošinjske ljekovite klime, nude prekrasan pogled na more, restorane svjetske klase, nagra</w:t>
      </w:r>
      <w:r w:rsidR="00DE3C77">
        <w:rPr>
          <w:sz w:val="22"/>
          <w:szCs w:val="22"/>
        </w:rPr>
        <w:t>đivane</w:t>
      </w:r>
      <w:r w:rsidR="00CC4CA1" w:rsidRPr="00CC4CA1">
        <w:rPr>
          <w:sz w:val="22"/>
          <w:szCs w:val="22"/>
        </w:rPr>
        <w:t xml:space="preserve"> wellness program</w:t>
      </w:r>
      <w:r w:rsidR="00DE3C77">
        <w:rPr>
          <w:sz w:val="22"/>
          <w:szCs w:val="22"/>
        </w:rPr>
        <w:t>e</w:t>
      </w:r>
      <w:r w:rsidR="00CC4CA1" w:rsidRPr="00CC4CA1">
        <w:rPr>
          <w:sz w:val="22"/>
          <w:szCs w:val="22"/>
        </w:rPr>
        <w:t xml:space="preserve"> </w:t>
      </w:r>
      <w:r w:rsidR="00DE3C77">
        <w:rPr>
          <w:sz w:val="22"/>
          <w:szCs w:val="22"/>
        </w:rPr>
        <w:t>te</w:t>
      </w:r>
      <w:r w:rsidR="00CC4CA1" w:rsidRPr="00CC4CA1">
        <w:rPr>
          <w:sz w:val="22"/>
          <w:szCs w:val="22"/>
        </w:rPr>
        <w:t xml:space="preserve"> cijeli niz sadržaja idealnih za intimni</w:t>
      </w:r>
      <w:r w:rsidR="00DE3C77">
        <w:rPr>
          <w:sz w:val="22"/>
          <w:szCs w:val="22"/>
        </w:rPr>
        <w:t>,</w:t>
      </w:r>
      <w:r w:rsidR="00CC4CA1" w:rsidRPr="00CC4CA1">
        <w:rPr>
          <w:sz w:val="22"/>
          <w:szCs w:val="22"/>
        </w:rPr>
        <w:t xml:space="preserve"> aktivni</w:t>
      </w:r>
      <w:r w:rsidR="00DE3C77">
        <w:rPr>
          <w:sz w:val="22"/>
          <w:szCs w:val="22"/>
        </w:rPr>
        <w:t xml:space="preserve"> </w:t>
      </w:r>
      <w:r w:rsidR="00CC4CA1" w:rsidRPr="00CC4CA1">
        <w:rPr>
          <w:sz w:val="22"/>
          <w:szCs w:val="22"/>
        </w:rPr>
        <w:t>ili obiteljski odmor.</w:t>
      </w:r>
    </w:p>
    <w:p w14:paraId="0A6977D5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6079EDAF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5F1C0A6A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126A64E2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00F33BD3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61A9C5A6" w14:textId="77777777" w:rsidR="00CC4CA1" w:rsidRDefault="00CC4CA1">
      <w:pPr>
        <w:pStyle w:val="Body"/>
        <w:jc w:val="both"/>
        <w:rPr>
          <w:sz w:val="22"/>
          <w:szCs w:val="22"/>
        </w:rPr>
      </w:pPr>
    </w:p>
    <w:p w14:paraId="13654CA2" w14:textId="2D581BE8" w:rsidR="00F51D43" w:rsidRDefault="00000000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3039AB29" w14:textId="77777777" w:rsidR="00F51D43" w:rsidRDefault="00000000">
      <w:pPr>
        <w:pStyle w:val="Body"/>
        <w:jc w:val="both"/>
      </w:pPr>
      <w:r>
        <w:rPr>
          <w:sz w:val="22"/>
          <w:szCs w:val="22"/>
        </w:rPr>
        <w:t xml:space="preserve"> </w:t>
      </w:r>
    </w:p>
    <w:sectPr w:rsidR="00F51D4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3140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7820" w14:textId="77777777" w:rsidR="005E7F9F" w:rsidRDefault="005E7F9F">
      <w:r>
        <w:separator/>
      </w:r>
    </w:p>
  </w:endnote>
  <w:endnote w:type="continuationSeparator" w:id="0">
    <w:p w14:paraId="5DDF3BAB" w14:textId="77777777" w:rsidR="005E7F9F" w:rsidRDefault="005E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2F11" w14:textId="77777777" w:rsidR="00F51D43" w:rsidRDefault="00000000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EC7" w14:textId="77777777" w:rsidR="00F51D43" w:rsidRDefault="00F51D43">
    <w:pPr>
      <w:pStyle w:val="Body"/>
      <w:spacing w:after="200" w:line="276" w:lineRule="auto"/>
      <w:jc w:val="both"/>
      <w:rPr>
        <w:sz w:val="18"/>
        <w:szCs w:val="18"/>
      </w:rPr>
    </w:pPr>
  </w:p>
  <w:p w14:paraId="2BA5225A" w14:textId="77777777" w:rsidR="00F51D43" w:rsidRDefault="00000000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E5E3" w14:textId="77777777" w:rsidR="005E7F9F" w:rsidRDefault="005E7F9F">
      <w:r>
        <w:separator/>
      </w:r>
    </w:p>
  </w:footnote>
  <w:footnote w:type="continuationSeparator" w:id="0">
    <w:p w14:paraId="79739DDF" w14:textId="77777777" w:rsidR="005E7F9F" w:rsidRDefault="005E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1BF" w14:textId="77777777" w:rsidR="00F51D43" w:rsidRDefault="00000000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C8BF758" wp14:editId="509CCB53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A311FC5" wp14:editId="399CA2A2">
          <wp:simplePos x="0" y="0"/>
          <wp:positionH relativeFrom="page">
            <wp:posOffset>0</wp:posOffset>
          </wp:positionH>
          <wp:positionV relativeFrom="page">
            <wp:posOffset>10119359</wp:posOffset>
          </wp:positionV>
          <wp:extent cx="7522625" cy="1289593"/>
          <wp:effectExtent l="0" t="0" r="0" b="0"/>
          <wp:wrapNone/>
          <wp:docPr id="1073741826" name="officeArt object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al user interfaceDescription automatically generated with low confidence" descr="Graphical user interfac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DD5F" w14:textId="77777777" w:rsidR="00F51D43" w:rsidRDefault="00000000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917E111" wp14:editId="37CF6D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300085" cy="1981200"/>
          <wp:effectExtent l="0" t="0" r="5715" b="0"/>
          <wp:wrapNone/>
          <wp:docPr id="1073741827" name="officeArt object" descr="lh&amp;v_e_memo-03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h&amp;v_e_memo-03-02.jpg" descr="lh&amp;v_e_memo-03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0651" cy="198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BA983E" wp14:editId="036F43B7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8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5" descr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43"/>
    <w:rsid w:val="00004869"/>
    <w:rsid w:val="00057B73"/>
    <w:rsid w:val="00150EEF"/>
    <w:rsid w:val="001C41BE"/>
    <w:rsid w:val="003534A7"/>
    <w:rsid w:val="00364F43"/>
    <w:rsid w:val="003D1076"/>
    <w:rsid w:val="004077D3"/>
    <w:rsid w:val="00445CC9"/>
    <w:rsid w:val="004866C5"/>
    <w:rsid w:val="004D71E3"/>
    <w:rsid w:val="004E2D9A"/>
    <w:rsid w:val="005E7F9F"/>
    <w:rsid w:val="005F3727"/>
    <w:rsid w:val="006207A4"/>
    <w:rsid w:val="008128D5"/>
    <w:rsid w:val="00856118"/>
    <w:rsid w:val="00893CA9"/>
    <w:rsid w:val="00A766AF"/>
    <w:rsid w:val="00BA63F5"/>
    <w:rsid w:val="00C0017C"/>
    <w:rsid w:val="00C24876"/>
    <w:rsid w:val="00C34AA0"/>
    <w:rsid w:val="00CC4CA1"/>
    <w:rsid w:val="00D11A4A"/>
    <w:rsid w:val="00DD75FE"/>
    <w:rsid w:val="00DE3C77"/>
    <w:rsid w:val="00E200E8"/>
    <w:rsid w:val="00E201A1"/>
    <w:rsid w:val="00F51D43"/>
    <w:rsid w:val="00F9002E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4DE"/>
  <w15:docId w15:val="{E4772A04-1FBE-4626-B4B0-6C82A9D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4D71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E3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4CA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spaawards.com/nominees/202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Arja Tataj - Losinj Hotels &amp; Villas</cp:lastModifiedBy>
  <cp:revision>2</cp:revision>
  <dcterms:created xsi:type="dcterms:W3CDTF">2023-08-01T13:28:00Z</dcterms:created>
  <dcterms:modified xsi:type="dcterms:W3CDTF">2023-08-01T13:28:00Z</dcterms:modified>
</cp:coreProperties>
</file>