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9B63" w14:textId="36E2D9A7" w:rsidR="00B67AB3" w:rsidRDefault="00B67AB3" w:rsidP="00B67AB3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>
        <w:rPr>
          <w:rFonts w:ascii="Arial" w:eastAsia="Calibri" w:hAnsi="Arial" w:cs="Arial"/>
          <w:color w:val="000000"/>
          <w:sz w:val="18"/>
          <w:szCs w:val="20"/>
        </w:rPr>
        <w:t>P</w:t>
      </w:r>
      <w:r w:rsidRPr="00BF20EB">
        <w:rPr>
          <w:rFonts w:ascii="Arial" w:eastAsia="Calibri" w:hAnsi="Arial" w:cs="Arial"/>
          <w:color w:val="000000"/>
          <w:sz w:val="18"/>
          <w:szCs w:val="20"/>
        </w:rPr>
        <w:t>RIOPĆENJE ZA MEDIJE</w:t>
      </w:r>
    </w:p>
    <w:p w14:paraId="37C4A03A" w14:textId="77777777" w:rsidR="00941DC8" w:rsidRPr="00BF20EB" w:rsidRDefault="00941DC8" w:rsidP="00B67AB3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</w:p>
    <w:p w14:paraId="150A1FFF" w14:textId="351C2D36" w:rsidR="003F7820" w:rsidRDefault="00F64C27" w:rsidP="00484659">
      <w:pPr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  <w:r>
        <w:rPr>
          <w:rFonts w:ascii="Arial" w:eastAsia="Calibri" w:hAnsi="Arial" w:cs="Arial"/>
          <w:i/>
          <w:iCs/>
          <w:color w:val="94843C"/>
          <w:sz w:val="28"/>
          <w:szCs w:val="28"/>
        </w:rPr>
        <w:t>Lošinjski r</w:t>
      </w:r>
      <w:r w:rsidR="00651A6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estoran </w:t>
      </w:r>
      <w:r w:rsidR="0064494A">
        <w:rPr>
          <w:rFonts w:ascii="Arial" w:eastAsia="Calibri" w:hAnsi="Arial" w:cs="Arial"/>
          <w:i/>
          <w:iCs/>
          <w:color w:val="94843C"/>
          <w:sz w:val="28"/>
          <w:szCs w:val="28"/>
        </w:rPr>
        <w:t>Alfred Keller</w:t>
      </w:r>
      <w:r w:rsidR="00343B32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</w:t>
      </w:r>
      <w:r w:rsidR="007E7AA3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osvojio nagradu najboljeg fine </w:t>
      </w:r>
      <w:r w:rsidR="00C652FA">
        <w:rPr>
          <w:rFonts w:ascii="Arial" w:eastAsia="Calibri" w:hAnsi="Arial" w:cs="Arial"/>
          <w:i/>
          <w:iCs/>
          <w:color w:val="94843C"/>
          <w:sz w:val="28"/>
          <w:szCs w:val="28"/>
        </w:rPr>
        <w:t>dining hotelskog restorana u Europi</w:t>
      </w:r>
    </w:p>
    <w:p w14:paraId="363C7EF5" w14:textId="1431CC66" w:rsidR="004A677C" w:rsidRDefault="004A677C" w:rsidP="00484659">
      <w:pPr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</w:p>
    <w:p w14:paraId="37E4EF4B" w14:textId="7CF06C3C" w:rsidR="004A677C" w:rsidRDefault="00C87816" w:rsidP="00E6636A">
      <w:pPr>
        <w:jc w:val="center"/>
        <w:rPr>
          <w:rFonts w:ascii="Arial" w:eastAsia="Calibri" w:hAnsi="Arial" w:cs="Arial"/>
          <w:i/>
          <w:iCs/>
          <w:color w:val="94843C"/>
          <w:sz w:val="22"/>
          <w:szCs w:val="22"/>
        </w:rPr>
      </w:pPr>
      <w:r>
        <w:rPr>
          <w:rFonts w:ascii="Arial" w:eastAsia="Calibri" w:hAnsi="Arial" w:cs="Arial"/>
          <w:i/>
          <w:iCs/>
          <w:color w:val="94843C"/>
          <w:sz w:val="22"/>
          <w:szCs w:val="22"/>
        </w:rPr>
        <w:t>Dvije prestižne nagrade</w:t>
      </w:r>
      <w:r w:rsidR="00E6636A">
        <w:rPr>
          <w:rFonts w:ascii="Arial" w:eastAsia="Calibri" w:hAnsi="Arial" w:cs="Arial"/>
          <w:i/>
          <w:iCs/>
          <w:color w:val="94843C"/>
          <w:sz w:val="22"/>
          <w:szCs w:val="22"/>
        </w:rPr>
        <w:t xml:space="preserve"> </w:t>
      </w:r>
      <w:r w:rsidR="006F0D11">
        <w:rPr>
          <w:rFonts w:ascii="Arial" w:eastAsia="Calibri" w:hAnsi="Arial" w:cs="Arial"/>
          <w:i/>
          <w:iCs/>
          <w:color w:val="94843C"/>
          <w:sz w:val="22"/>
          <w:szCs w:val="22"/>
        </w:rPr>
        <w:t>potvrđuju zvjezdani status lošinjskih restorana</w:t>
      </w:r>
    </w:p>
    <w:p w14:paraId="1C772432" w14:textId="77777777" w:rsidR="004A677C" w:rsidRPr="004A677C" w:rsidRDefault="004A677C" w:rsidP="004A677C">
      <w:pPr>
        <w:jc w:val="center"/>
        <w:rPr>
          <w:rFonts w:ascii="Arial" w:eastAsia="Calibri" w:hAnsi="Arial" w:cs="Arial"/>
          <w:i/>
          <w:iCs/>
          <w:color w:val="94843C"/>
          <w:sz w:val="22"/>
          <w:szCs w:val="22"/>
        </w:rPr>
      </w:pPr>
    </w:p>
    <w:p w14:paraId="5FED021F" w14:textId="026BA89A" w:rsidR="006F0129" w:rsidRDefault="00B67AB3" w:rsidP="00B762E7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91457">
        <w:rPr>
          <w:rFonts w:ascii="Arial" w:eastAsia="Calibri" w:hAnsi="Arial" w:cs="Arial"/>
          <w:sz w:val="22"/>
          <w:szCs w:val="22"/>
        </w:rPr>
        <w:t>Mali Lošinj, Hrvatska,</w:t>
      </w:r>
      <w:r w:rsidR="00691627" w:rsidRPr="00491457">
        <w:rPr>
          <w:rFonts w:ascii="Arial" w:eastAsia="Calibri" w:hAnsi="Arial" w:cs="Arial"/>
          <w:sz w:val="22"/>
          <w:szCs w:val="22"/>
        </w:rPr>
        <w:t xml:space="preserve"> </w:t>
      </w:r>
      <w:r w:rsidR="00491457">
        <w:rPr>
          <w:rFonts w:ascii="Arial" w:eastAsia="Calibri" w:hAnsi="Arial" w:cs="Arial"/>
          <w:sz w:val="22"/>
          <w:szCs w:val="22"/>
        </w:rPr>
        <w:t>9</w:t>
      </w:r>
      <w:r w:rsidR="00AF0B37" w:rsidRPr="00491457">
        <w:rPr>
          <w:rFonts w:ascii="Arial" w:eastAsia="Calibri" w:hAnsi="Arial" w:cs="Arial"/>
          <w:sz w:val="22"/>
          <w:szCs w:val="22"/>
        </w:rPr>
        <w:t xml:space="preserve">. </w:t>
      </w:r>
      <w:r w:rsidR="00491457">
        <w:rPr>
          <w:rFonts w:ascii="Arial" w:eastAsia="Calibri" w:hAnsi="Arial" w:cs="Arial"/>
          <w:sz w:val="22"/>
          <w:szCs w:val="22"/>
        </w:rPr>
        <w:t>siječnja</w:t>
      </w:r>
      <w:r w:rsidRPr="00491457">
        <w:rPr>
          <w:rFonts w:ascii="Arial" w:eastAsia="Calibri" w:hAnsi="Arial" w:cs="Arial"/>
          <w:sz w:val="22"/>
          <w:szCs w:val="22"/>
        </w:rPr>
        <w:t xml:space="preserve"> 202</w:t>
      </w:r>
      <w:r w:rsidR="00491457">
        <w:rPr>
          <w:rFonts w:ascii="Arial" w:eastAsia="Calibri" w:hAnsi="Arial" w:cs="Arial"/>
          <w:sz w:val="22"/>
          <w:szCs w:val="22"/>
        </w:rPr>
        <w:t>3</w:t>
      </w:r>
      <w:r w:rsidRPr="00491457">
        <w:rPr>
          <w:rFonts w:ascii="Arial" w:eastAsia="Calibri" w:hAnsi="Arial" w:cs="Arial"/>
          <w:sz w:val="22"/>
          <w:szCs w:val="22"/>
        </w:rPr>
        <w:t>.</w:t>
      </w:r>
      <w:r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C76479">
        <w:rPr>
          <w:rFonts w:ascii="Arial" w:eastAsia="Calibri" w:hAnsi="Arial" w:cs="Arial"/>
          <w:sz w:val="22"/>
          <w:szCs w:val="22"/>
        </w:rPr>
        <w:t>–</w:t>
      </w:r>
      <w:r w:rsidR="00120DB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F5D4E">
        <w:rPr>
          <w:rFonts w:ascii="Arial" w:eastAsia="Calibri" w:hAnsi="Arial" w:cs="Arial"/>
          <w:b/>
          <w:bCs/>
          <w:sz w:val="22"/>
          <w:szCs w:val="22"/>
        </w:rPr>
        <w:t>Dva</w:t>
      </w:r>
      <w:r w:rsidR="0005616F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>nagrađivana</w:t>
      </w:r>
      <w:r w:rsidR="00AF5D4E">
        <w:rPr>
          <w:rFonts w:ascii="Arial" w:eastAsia="Calibri" w:hAnsi="Arial" w:cs="Arial"/>
          <w:b/>
          <w:bCs/>
          <w:sz w:val="22"/>
          <w:szCs w:val="22"/>
        </w:rPr>
        <w:t xml:space="preserve"> lošinjska restorana</w:t>
      </w:r>
      <w:r w:rsidR="00AF0B37">
        <w:rPr>
          <w:rFonts w:ascii="Arial" w:eastAsia="Calibri" w:hAnsi="Arial" w:cs="Arial"/>
          <w:b/>
          <w:bCs/>
          <w:sz w:val="22"/>
          <w:szCs w:val="22"/>
        </w:rPr>
        <w:t xml:space="preserve"> – 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>Alfred Keller i Matsunoki nastavljaju se probijati na svjetski gastronomski vrh, što su potvrdil</w:t>
      </w:r>
      <w:r w:rsidR="001C2289">
        <w:rPr>
          <w:rFonts w:ascii="Arial" w:eastAsia="Calibri" w:hAnsi="Arial" w:cs="Arial"/>
          <w:b/>
          <w:bCs/>
          <w:sz w:val="22"/>
          <w:szCs w:val="22"/>
        </w:rPr>
        <w:t>i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 xml:space="preserve"> i nov</w:t>
      </w:r>
      <w:r w:rsidR="001C2289">
        <w:rPr>
          <w:rFonts w:ascii="Arial" w:eastAsia="Calibri" w:hAnsi="Arial" w:cs="Arial"/>
          <w:b/>
          <w:bCs/>
          <w:sz w:val="22"/>
          <w:szCs w:val="22"/>
        </w:rPr>
        <w:t>im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925797">
        <w:rPr>
          <w:rFonts w:ascii="Arial" w:eastAsia="Calibri" w:hAnsi="Arial" w:cs="Arial"/>
          <w:b/>
          <w:bCs/>
          <w:sz w:val="22"/>
          <w:szCs w:val="22"/>
        </w:rPr>
        <w:t>globalno prepoznatim priznanjima koj</w:t>
      </w:r>
      <w:r w:rsidR="006D4133">
        <w:rPr>
          <w:rFonts w:ascii="Arial" w:eastAsia="Calibri" w:hAnsi="Arial" w:cs="Arial"/>
          <w:b/>
          <w:bCs/>
          <w:sz w:val="22"/>
          <w:szCs w:val="22"/>
        </w:rPr>
        <w:t>a</w:t>
      </w:r>
      <w:r w:rsidR="00925797">
        <w:rPr>
          <w:rFonts w:ascii="Arial" w:eastAsia="Calibri" w:hAnsi="Arial" w:cs="Arial"/>
          <w:b/>
          <w:bCs/>
          <w:sz w:val="22"/>
          <w:szCs w:val="22"/>
        </w:rPr>
        <w:t xml:space="preserve"> dodjeljuje</w:t>
      </w:r>
      <w:r w:rsidR="003831C4" w:rsidRPr="003831C4">
        <w:t xml:space="preserve"> </w:t>
      </w:r>
      <w:r w:rsidR="003831C4" w:rsidRPr="003831C4">
        <w:rPr>
          <w:rFonts w:ascii="Arial" w:eastAsia="Calibri" w:hAnsi="Arial" w:cs="Arial"/>
          <w:b/>
          <w:bCs/>
          <w:sz w:val="22"/>
          <w:szCs w:val="22"/>
        </w:rPr>
        <w:t>World Culinary Awards</w:t>
      </w:r>
      <w:r w:rsidR="00AF0B37">
        <w:rPr>
          <w:rFonts w:ascii="Arial" w:eastAsia="Calibri" w:hAnsi="Arial" w:cs="Arial"/>
          <w:b/>
          <w:bCs/>
          <w:sz w:val="22"/>
          <w:szCs w:val="22"/>
        </w:rPr>
        <w:t>. R</w:t>
      </w:r>
      <w:r w:rsidR="00AF5D4E">
        <w:rPr>
          <w:rFonts w:ascii="Arial" w:eastAsia="Calibri" w:hAnsi="Arial" w:cs="Arial"/>
          <w:b/>
          <w:bCs/>
          <w:sz w:val="22"/>
          <w:szCs w:val="22"/>
        </w:rPr>
        <w:t xml:space="preserve">estoran Alfred Keller, 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 xml:space="preserve">smješten u jednom od </w:t>
      </w:r>
      <w:r w:rsidR="0005616F">
        <w:rPr>
          <w:rFonts w:ascii="Arial" w:eastAsia="Calibri" w:hAnsi="Arial" w:cs="Arial"/>
          <w:b/>
          <w:bCs/>
          <w:sz w:val="22"/>
          <w:szCs w:val="22"/>
        </w:rPr>
        <w:t xml:space="preserve">10 najboljih 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 xml:space="preserve">europskih hotela – </w:t>
      </w:r>
      <w:r w:rsidR="00AF5D4E">
        <w:rPr>
          <w:rFonts w:ascii="Arial" w:eastAsia="Calibri" w:hAnsi="Arial" w:cs="Arial"/>
          <w:b/>
          <w:bCs/>
          <w:sz w:val="22"/>
          <w:szCs w:val="22"/>
        </w:rPr>
        <w:t>Boutique Hotelu Alhambra, dobitnik je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 xml:space="preserve"> prestižne</w:t>
      </w:r>
      <w:r w:rsidR="00AF5D4E">
        <w:rPr>
          <w:rFonts w:ascii="Arial" w:eastAsia="Calibri" w:hAnsi="Arial" w:cs="Arial"/>
          <w:b/>
          <w:bCs/>
          <w:sz w:val="22"/>
          <w:szCs w:val="22"/>
        </w:rPr>
        <w:t xml:space="preserve"> nagrade “Best in Europe“ čime </w:t>
      </w:r>
      <w:r w:rsidR="004A677C">
        <w:rPr>
          <w:rFonts w:ascii="Arial" w:eastAsia="Calibri" w:hAnsi="Arial" w:cs="Arial"/>
          <w:b/>
          <w:bCs/>
          <w:sz w:val="22"/>
          <w:szCs w:val="22"/>
        </w:rPr>
        <w:t>j</w:t>
      </w:r>
      <w:r w:rsidR="00E57B9C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 w:rsidR="00C652FA">
        <w:rPr>
          <w:rFonts w:ascii="Arial" w:eastAsia="Calibri" w:hAnsi="Arial" w:cs="Arial"/>
          <w:b/>
          <w:bCs/>
          <w:sz w:val="22"/>
          <w:szCs w:val="22"/>
        </w:rPr>
        <w:t>dodatno potvrdio svoju kv</w:t>
      </w:r>
      <w:r w:rsidR="00B762E7">
        <w:rPr>
          <w:rFonts w:ascii="Arial" w:eastAsia="Calibri" w:hAnsi="Arial" w:cs="Arial"/>
          <w:b/>
          <w:bCs/>
          <w:sz w:val="22"/>
          <w:szCs w:val="22"/>
        </w:rPr>
        <w:t>alitetu</w:t>
      </w:r>
      <w:r w:rsidR="00EF5276">
        <w:rPr>
          <w:rFonts w:ascii="Arial" w:eastAsia="Calibri" w:hAnsi="Arial" w:cs="Arial"/>
          <w:b/>
          <w:bCs/>
          <w:sz w:val="22"/>
          <w:szCs w:val="22"/>
        </w:rPr>
        <w:t xml:space="preserve"> najboljeg europskog fine dining hotelskog restorana</w:t>
      </w:r>
      <w:r w:rsidR="00B762E7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="00AF0B37">
        <w:rPr>
          <w:rFonts w:ascii="Arial" w:eastAsia="Calibri" w:hAnsi="Arial" w:cs="Arial"/>
          <w:b/>
          <w:bCs/>
          <w:sz w:val="22"/>
          <w:szCs w:val="22"/>
        </w:rPr>
        <w:t>Važnim priznanjem nagrađen je i japanski restoran Matsunoki, smješten u hotelu Bellevue</w:t>
      </w:r>
      <w:r w:rsidR="003D466E">
        <w:rPr>
          <w:rFonts w:ascii="Arial" w:eastAsia="Calibri" w:hAnsi="Arial" w:cs="Arial"/>
          <w:b/>
          <w:bCs/>
          <w:sz w:val="22"/>
          <w:szCs w:val="22"/>
        </w:rPr>
        <w:t>, kojem je dodijeljena nagrada</w:t>
      </w:r>
      <w:r w:rsidR="00AF0B37">
        <w:rPr>
          <w:rFonts w:ascii="Arial" w:eastAsia="Calibri" w:hAnsi="Arial" w:cs="Arial"/>
          <w:b/>
          <w:bCs/>
          <w:sz w:val="22"/>
          <w:szCs w:val="22"/>
        </w:rPr>
        <w:t xml:space="preserve"> “Best in Croatia“</w:t>
      </w:r>
      <w:r w:rsidR="00B762E7">
        <w:rPr>
          <w:rFonts w:ascii="Arial" w:eastAsia="Calibri" w:hAnsi="Arial" w:cs="Arial"/>
          <w:b/>
          <w:bCs/>
          <w:sz w:val="22"/>
          <w:szCs w:val="22"/>
        </w:rPr>
        <w:t xml:space="preserve"> za najbolji </w:t>
      </w:r>
      <w:r w:rsidR="00374EDD">
        <w:rPr>
          <w:rFonts w:ascii="Arial" w:eastAsia="Calibri" w:hAnsi="Arial" w:cs="Arial"/>
          <w:b/>
          <w:bCs/>
          <w:sz w:val="22"/>
          <w:szCs w:val="22"/>
        </w:rPr>
        <w:t>hotelski restoran u Hrvatskoj</w:t>
      </w:r>
      <w:r w:rsidR="003D466E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546A0902" w14:textId="56C116B6" w:rsidR="00E065B9" w:rsidRDefault="00E57B9C" w:rsidP="0069162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D466E">
        <w:rPr>
          <w:rFonts w:ascii="Arial" w:eastAsia="Calibri" w:hAnsi="Arial" w:cs="Arial"/>
          <w:b/>
          <w:bCs/>
          <w:sz w:val="22"/>
          <w:szCs w:val="22"/>
        </w:rPr>
        <w:t>R</w:t>
      </w:r>
      <w:r w:rsidR="005E4DE9" w:rsidRPr="003D466E">
        <w:rPr>
          <w:rFonts w:ascii="Arial" w:eastAsia="Calibri" w:hAnsi="Arial" w:cs="Arial"/>
          <w:b/>
          <w:bCs/>
          <w:sz w:val="22"/>
          <w:szCs w:val="22"/>
        </w:rPr>
        <w:t>estoran Alfred Keller</w:t>
      </w:r>
      <w:r w:rsidR="005E4DE9">
        <w:rPr>
          <w:rFonts w:ascii="Arial" w:eastAsia="Calibri" w:hAnsi="Arial" w:cs="Arial"/>
          <w:bCs/>
          <w:sz w:val="22"/>
          <w:szCs w:val="22"/>
        </w:rPr>
        <w:t xml:space="preserve"> kontinuirano p</w:t>
      </w:r>
      <w:r w:rsidR="00B76253">
        <w:rPr>
          <w:rFonts w:ascii="Arial" w:eastAsia="Calibri" w:hAnsi="Arial" w:cs="Arial"/>
          <w:bCs/>
          <w:sz w:val="22"/>
          <w:szCs w:val="22"/>
        </w:rPr>
        <w:t xml:space="preserve">otvrđuje kako spada u sam vrh hrvatske </w:t>
      </w:r>
      <w:r w:rsidR="00E12532">
        <w:rPr>
          <w:rFonts w:ascii="Arial" w:eastAsia="Calibri" w:hAnsi="Arial" w:cs="Arial"/>
          <w:bCs/>
          <w:sz w:val="22"/>
          <w:szCs w:val="22"/>
        </w:rPr>
        <w:t xml:space="preserve">ali </w:t>
      </w:r>
      <w:r w:rsidR="003D466E">
        <w:rPr>
          <w:rFonts w:ascii="Arial" w:eastAsia="Calibri" w:hAnsi="Arial" w:cs="Arial"/>
          <w:bCs/>
          <w:sz w:val="22"/>
          <w:szCs w:val="22"/>
        </w:rPr>
        <w:t xml:space="preserve">i svjetske </w:t>
      </w:r>
      <w:r w:rsidR="00B76253">
        <w:rPr>
          <w:rFonts w:ascii="Arial" w:eastAsia="Calibri" w:hAnsi="Arial" w:cs="Arial"/>
          <w:bCs/>
          <w:sz w:val="22"/>
          <w:szCs w:val="22"/>
        </w:rPr>
        <w:t>restoranske</w:t>
      </w:r>
      <w:r w:rsidR="003D466E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76253">
        <w:rPr>
          <w:rFonts w:ascii="Arial" w:eastAsia="Calibri" w:hAnsi="Arial" w:cs="Arial"/>
          <w:bCs/>
          <w:sz w:val="22"/>
          <w:szCs w:val="22"/>
        </w:rPr>
        <w:t>scene</w:t>
      </w:r>
      <w:r w:rsidR="003D466E">
        <w:rPr>
          <w:rFonts w:ascii="Arial" w:eastAsia="Calibri" w:hAnsi="Arial" w:cs="Arial"/>
          <w:bCs/>
          <w:sz w:val="22"/>
          <w:szCs w:val="22"/>
        </w:rPr>
        <w:t>,</w:t>
      </w:r>
      <w:r w:rsidR="00E033E0">
        <w:rPr>
          <w:rFonts w:ascii="Arial" w:eastAsia="Calibri" w:hAnsi="Arial" w:cs="Arial"/>
          <w:bCs/>
          <w:sz w:val="22"/>
          <w:szCs w:val="22"/>
        </w:rPr>
        <w:t xml:space="preserve"> na što ukazuje</w:t>
      </w:r>
      <w:r>
        <w:rPr>
          <w:rFonts w:ascii="Arial" w:eastAsia="Calibri" w:hAnsi="Arial" w:cs="Arial"/>
          <w:bCs/>
          <w:sz w:val="22"/>
          <w:szCs w:val="22"/>
        </w:rPr>
        <w:t xml:space="preserve"> i č</w:t>
      </w:r>
      <w:r w:rsidR="005E4DE9">
        <w:rPr>
          <w:rFonts w:ascii="Arial" w:eastAsia="Calibri" w:hAnsi="Arial" w:cs="Arial"/>
          <w:bCs/>
          <w:sz w:val="22"/>
          <w:szCs w:val="22"/>
        </w:rPr>
        <w:t>injenica kako</w:t>
      </w:r>
      <w:r w:rsidR="001218CA">
        <w:rPr>
          <w:rFonts w:ascii="Arial" w:eastAsia="Calibri" w:hAnsi="Arial" w:cs="Arial"/>
          <w:bCs/>
          <w:sz w:val="22"/>
          <w:szCs w:val="22"/>
        </w:rPr>
        <w:t xml:space="preserve"> se</w:t>
      </w:r>
      <w:r w:rsidR="005E4DE9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1218CA">
        <w:rPr>
          <w:rFonts w:ascii="Arial" w:eastAsia="Calibri" w:hAnsi="Arial" w:cs="Arial"/>
          <w:bCs/>
          <w:sz w:val="22"/>
          <w:szCs w:val="22"/>
        </w:rPr>
        <w:t xml:space="preserve">može </w:t>
      </w:r>
      <w:r w:rsidR="001218CA">
        <w:rPr>
          <w:rFonts w:ascii="Arial" w:eastAsia="Calibri" w:hAnsi="Arial" w:cs="Arial"/>
          <w:sz w:val="22"/>
          <w:szCs w:val="22"/>
        </w:rPr>
        <w:t>pohvaliti prestižnom Michelinovom</w:t>
      </w:r>
      <w:r w:rsidR="00B76253">
        <w:rPr>
          <w:rFonts w:ascii="Arial" w:eastAsia="Calibri" w:hAnsi="Arial" w:cs="Arial"/>
          <w:sz w:val="22"/>
          <w:szCs w:val="22"/>
        </w:rPr>
        <w:t xml:space="preserve"> zvjezdicom. </w:t>
      </w:r>
      <w:r w:rsidR="0005616F">
        <w:rPr>
          <w:rFonts w:ascii="Arial" w:eastAsia="Calibri" w:hAnsi="Arial" w:cs="Arial"/>
          <w:sz w:val="22"/>
          <w:szCs w:val="22"/>
        </w:rPr>
        <w:t>Štoviše</w:t>
      </w:r>
      <w:r w:rsidR="003D466E">
        <w:rPr>
          <w:rFonts w:ascii="Arial" w:eastAsia="Calibri" w:hAnsi="Arial" w:cs="Arial"/>
          <w:sz w:val="22"/>
          <w:szCs w:val="22"/>
        </w:rPr>
        <w:t>,</w:t>
      </w:r>
      <w:r w:rsidR="00E065B9">
        <w:rPr>
          <w:rFonts w:ascii="Arial" w:eastAsia="Calibri" w:hAnsi="Arial" w:cs="Arial"/>
          <w:sz w:val="22"/>
          <w:szCs w:val="22"/>
        </w:rPr>
        <w:t xml:space="preserve"> Alfred Keller </w:t>
      </w:r>
      <w:r w:rsidR="0005616F">
        <w:rPr>
          <w:rFonts w:ascii="Arial" w:eastAsia="Calibri" w:hAnsi="Arial" w:cs="Arial"/>
          <w:sz w:val="22"/>
          <w:szCs w:val="22"/>
        </w:rPr>
        <w:t xml:space="preserve">je ujedno </w:t>
      </w:r>
      <w:r w:rsidR="00E065B9">
        <w:rPr>
          <w:rFonts w:ascii="Arial" w:eastAsia="Calibri" w:hAnsi="Arial" w:cs="Arial"/>
          <w:sz w:val="22"/>
          <w:szCs w:val="22"/>
        </w:rPr>
        <w:t>i prvi te zasad jedini lošinjski restoran koji</w:t>
      </w:r>
      <w:r w:rsidR="001218CA">
        <w:rPr>
          <w:rFonts w:ascii="Arial" w:eastAsia="Calibri" w:hAnsi="Arial" w:cs="Arial"/>
          <w:sz w:val="22"/>
          <w:szCs w:val="22"/>
        </w:rPr>
        <w:t xml:space="preserve"> je osvojio </w:t>
      </w:r>
      <w:r w:rsidR="00E065B9">
        <w:rPr>
          <w:rFonts w:ascii="Arial" w:eastAsia="Calibri" w:hAnsi="Arial" w:cs="Arial"/>
          <w:sz w:val="22"/>
          <w:szCs w:val="22"/>
        </w:rPr>
        <w:t xml:space="preserve">ovu </w:t>
      </w:r>
      <w:r w:rsidR="00E12532">
        <w:rPr>
          <w:rFonts w:ascii="Arial" w:eastAsia="Calibri" w:hAnsi="Arial" w:cs="Arial"/>
          <w:sz w:val="22"/>
          <w:szCs w:val="22"/>
        </w:rPr>
        <w:t>prestižnu</w:t>
      </w:r>
      <w:r w:rsidR="00E065B9">
        <w:rPr>
          <w:rFonts w:ascii="Arial" w:eastAsia="Calibri" w:hAnsi="Arial" w:cs="Arial"/>
          <w:sz w:val="22"/>
          <w:szCs w:val="22"/>
        </w:rPr>
        <w:t xml:space="preserve"> nagradu, a sve zahvaljujući talentiranom mladom </w:t>
      </w:r>
      <w:r w:rsidR="00E065B9" w:rsidRPr="003D466E">
        <w:rPr>
          <w:rFonts w:ascii="Arial" w:eastAsia="Calibri" w:hAnsi="Arial" w:cs="Arial"/>
          <w:b/>
          <w:sz w:val="22"/>
          <w:szCs w:val="22"/>
        </w:rPr>
        <w:t>chefu</w:t>
      </w:r>
      <w:r w:rsidR="0005616F" w:rsidRPr="003D466E">
        <w:rPr>
          <w:rFonts w:ascii="Arial" w:eastAsia="Calibri" w:hAnsi="Arial" w:cs="Arial"/>
          <w:b/>
          <w:sz w:val="22"/>
          <w:szCs w:val="22"/>
        </w:rPr>
        <w:t xml:space="preserve"> </w:t>
      </w:r>
      <w:r w:rsidR="00E065B9" w:rsidRPr="003D466E">
        <w:rPr>
          <w:rFonts w:ascii="Arial" w:eastAsia="Calibri" w:hAnsi="Arial" w:cs="Arial"/>
          <w:b/>
          <w:sz w:val="22"/>
          <w:szCs w:val="22"/>
        </w:rPr>
        <w:t>Michaelu Gollenzu</w:t>
      </w:r>
      <w:r w:rsidR="00E065B9">
        <w:rPr>
          <w:rFonts w:ascii="Arial" w:eastAsia="Calibri" w:hAnsi="Arial" w:cs="Arial"/>
          <w:sz w:val="22"/>
          <w:szCs w:val="22"/>
        </w:rPr>
        <w:t xml:space="preserve">, kojeg je i renomirani vodič </w:t>
      </w:r>
      <w:r w:rsidR="00E065B9" w:rsidRPr="003D466E">
        <w:rPr>
          <w:rFonts w:ascii="Arial" w:eastAsia="Calibri" w:hAnsi="Arial" w:cs="Arial"/>
          <w:b/>
          <w:sz w:val="22"/>
          <w:szCs w:val="22"/>
        </w:rPr>
        <w:t>Gault &amp; Millau</w:t>
      </w:r>
      <w:r w:rsidR="00E065B9">
        <w:rPr>
          <w:rFonts w:ascii="Arial" w:eastAsia="Calibri" w:hAnsi="Arial" w:cs="Arial"/>
          <w:sz w:val="22"/>
          <w:szCs w:val="22"/>
        </w:rPr>
        <w:t xml:space="preserve"> </w:t>
      </w:r>
      <w:r w:rsidR="00E065B9" w:rsidRPr="003D466E">
        <w:rPr>
          <w:rFonts w:ascii="Arial" w:eastAsia="Calibri" w:hAnsi="Arial" w:cs="Arial"/>
          <w:b/>
          <w:sz w:val="22"/>
          <w:szCs w:val="22"/>
        </w:rPr>
        <w:t>nagradio titulom Velikog chefa sutrašnjice</w:t>
      </w:r>
      <w:r w:rsidR="00E065B9">
        <w:rPr>
          <w:rFonts w:ascii="Arial" w:eastAsia="Calibri" w:hAnsi="Arial" w:cs="Arial"/>
          <w:sz w:val="22"/>
          <w:szCs w:val="22"/>
        </w:rPr>
        <w:t>. V</w:t>
      </w:r>
      <w:r w:rsidR="00AD0022">
        <w:rPr>
          <w:rFonts w:ascii="Arial" w:eastAsia="Calibri" w:hAnsi="Arial" w:cs="Arial"/>
          <w:sz w:val="22"/>
          <w:szCs w:val="22"/>
        </w:rPr>
        <w:t>rhunsko znanje i kompetentnost, uz puno uloženog truda</w:t>
      </w:r>
      <w:r w:rsidR="00E065B9">
        <w:rPr>
          <w:rFonts w:ascii="Arial" w:eastAsia="Calibri" w:hAnsi="Arial" w:cs="Arial"/>
          <w:sz w:val="22"/>
          <w:szCs w:val="22"/>
        </w:rPr>
        <w:t xml:space="preserve"> i tim strastvenih eksperata neupitan su re</w:t>
      </w:r>
      <w:r w:rsidR="003D466E">
        <w:rPr>
          <w:rFonts w:ascii="Arial" w:eastAsia="Calibri" w:hAnsi="Arial" w:cs="Arial"/>
          <w:sz w:val="22"/>
          <w:szCs w:val="22"/>
        </w:rPr>
        <w:t>cept za uspjeh, a dodaju li se</w:t>
      </w:r>
      <w:r w:rsidR="00E065B9">
        <w:rPr>
          <w:rFonts w:ascii="Arial" w:eastAsia="Calibri" w:hAnsi="Arial" w:cs="Arial"/>
          <w:sz w:val="22"/>
          <w:szCs w:val="22"/>
        </w:rPr>
        <w:t xml:space="preserve"> tome isključivo najkvalitetnije namirnice iz lokalnog uzgoja te inovativan pristup,</w:t>
      </w:r>
      <w:r w:rsidR="00F514B7">
        <w:rPr>
          <w:rFonts w:ascii="Arial" w:eastAsia="Calibri" w:hAnsi="Arial" w:cs="Arial"/>
          <w:sz w:val="22"/>
          <w:szCs w:val="22"/>
        </w:rPr>
        <w:t xml:space="preserve"> </w:t>
      </w:r>
      <w:r w:rsidR="0005616F">
        <w:rPr>
          <w:rFonts w:ascii="Arial" w:eastAsia="Calibri" w:hAnsi="Arial" w:cs="Arial"/>
          <w:sz w:val="22"/>
          <w:szCs w:val="22"/>
        </w:rPr>
        <w:t>kontinuirano se postižu vrhunski rezultati i priznanja</w:t>
      </w:r>
      <w:r w:rsidR="00E065B9">
        <w:rPr>
          <w:rFonts w:ascii="Arial" w:eastAsia="Calibri" w:hAnsi="Arial" w:cs="Arial"/>
          <w:sz w:val="22"/>
          <w:szCs w:val="22"/>
        </w:rPr>
        <w:t xml:space="preserve">. Najnoviji u nizu upravo je </w:t>
      </w:r>
      <w:r w:rsidR="00E065B9" w:rsidRPr="003D466E">
        <w:rPr>
          <w:rFonts w:ascii="Arial" w:eastAsia="Calibri" w:hAnsi="Arial" w:cs="Arial"/>
          <w:b/>
          <w:sz w:val="22"/>
          <w:szCs w:val="22"/>
        </w:rPr>
        <w:t>nagrada</w:t>
      </w:r>
      <w:r w:rsidR="00AD0022" w:rsidRPr="003D466E">
        <w:rPr>
          <w:rFonts w:ascii="Arial" w:eastAsia="Calibri" w:hAnsi="Arial" w:cs="Arial"/>
          <w:b/>
          <w:sz w:val="22"/>
          <w:szCs w:val="22"/>
        </w:rPr>
        <w:t xml:space="preserve"> “Best in Europe“</w:t>
      </w:r>
      <w:r w:rsidR="00E065B9" w:rsidRPr="003D466E">
        <w:rPr>
          <w:rFonts w:ascii="Arial" w:eastAsia="Calibri" w:hAnsi="Arial" w:cs="Arial"/>
          <w:b/>
          <w:sz w:val="22"/>
          <w:szCs w:val="22"/>
        </w:rPr>
        <w:t>,</w:t>
      </w:r>
      <w:r w:rsidR="00AD0022">
        <w:rPr>
          <w:rFonts w:ascii="Arial" w:eastAsia="Calibri" w:hAnsi="Arial" w:cs="Arial"/>
          <w:sz w:val="22"/>
          <w:szCs w:val="22"/>
        </w:rPr>
        <w:t xml:space="preserve"> </w:t>
      </w:r>
      <w:r w:rsidR="00E065B9">
        <w:rPr>
          <w:rFonts w:ascii="Arial" w:eastAsia="Calibri" w:hAnsi="Arial" w:cs="Arial"/>
          <w:sz w:val="22"/>
          <w:szCs w:val="22"/>
        </w:rPr>
        <w:t>pri čemu dodatnu težinu cjelokupnom uspjehu pridaje činjenica da ju je restoran Alfred Keller osvojio</w:t>
      </w:r>
      <w:r w:rsidR="00C86C71">
        <w:rPr>
          <w:rFonts w:ascii="Arial" w:eastAsia="Calibri" w:hAnsi="Arial" w:cs="Arial"/>
          <w:sz w:val="22"/>
          <w:szCs w:val="22"/>
        </w:rPr>
        <w:t xml:space="preserve"> ispred globalno priznatog restorana “Four Seasons Paris' Le Cinq“ koji posjeduje čak tri Michelinove zvjezdice</w:t>
      </w:r>
      <w:r w:rsidR="00E065B9">
        <w:rPr>
          <w:rFonts w:ascii="Arial" w:eastAsia="Calibri" w:hAnsi="Arial" w:cs="Arial"/>
          <w:sz w:val="22"/>
          <w:szCs w:val="22"/>
        </w:rPr>
        <w:t>.</w:t>
      </w:r>
    </w:p>
    <w:p w14:paraId="3F2C72DB" w14:textId="2896C706" w:rsidR="005E4DE9" w:rsidRPr="003D466E" w:rsidRDefault="00E065B9" w:rsidP="007509C4">
      <w:pPr>
        <w:spacing w:after="20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="00B748C6" w:rsidRPr="00B748C6">
        <w:rPr>
          <w:rFonts w:ascii="Arial" w:eastAsia="Calibri" w:hAnsi="Arial" w:cs="Arial"/>
          <w:bCs/>
          <w:sz w:val="22"/>
          <w:szCs w:val="22"/>
        </w:rPr>
        <w:t xml:space="preserve">avidnu gastronomsku i enološku </w:t>
      </w:r>
      <w:r w:rsidR="00C951A9">
        <w:rPr>
          <w:rFonts w:ascii="Arial" w:eastAsia="Calibri" w:hAnsi="Arial" w:cs="Arial"/>
          <w:bCs/>
          <w:sz w:val="22"/>
          <w:szCs w:val="22"/>
        </w:rPr>
        <w:t>izvrsnost</w:t>
      </w:r>
      <w:r w:rsidR="002116F2">
        <w:rPr>
          <w:rFonts w:ascii="Arial" w:eastAsia="Calibri" w:hAnsi="Arial" w:cs="Arial"/>
          <w:bCs/>
          <w:sz w:val="22"/>
          <w:szCs w:val="22"/>
        </w:rPr>
        <w:t xml:space="preserve"> potvrdio je i višestruko n</w:t>
      </w:r>
      <w:r>
        <w:rPr>
          <w:rFonts w:ascii="Arial" w:eastAsia="Calibri" w:hAnsi="Arial" w:cs="Arial"/>
          <w:bCs/>
          <w:sz w:val="22"/>
          <w:szCs w:val="22"/>
        </w:rPr>
        <w:t xml:space="preserve">agrađivani restoran </w:t>
      </w:r>
      <w:r w:rsidR="00B748C6" w:rsidRPr="003D466E">
        <w:rPr>
          <w:rFonts w:ascii="Arial" w:eastAsia="Calibri" w:hAnsi="Arial" w:cs="Arial"/>
          <w:b/>
          <w:bCs/>
          <w:sz w:val="22"/>
          <w:szCs w:val="22"/>
        </w:rPr>
        <w:t>Matsunoki</w:t>
      </w:r>
      <w:r>
        <w:rPr>
          <w:rFonts w:ascii="Arial" w:eastAsia="Calibri" w:hAnsi="Arial" w:cs="Arial"/>
          <w:bCs/>
          <w:sz w:val="22"/>
          <w:szCs w:val="22"/>
        </w:rPr>
        <w:t>, čija</w:t>
      </w:r>
      <w:r w:rsidR="00B748C6">
        <w:rPr>
          <w:rFonts w:ascii="Arial" w:eastAsia="Calibri" w:hAnsi="Arial" w:cs="Arial"/>
          <w:bCs/>
          <w:sz w:val="22"/>
          <w:szCs w:val="22"/>
        </w:rPr>
        <w:t xml:space="preserve"> inovativnost i odvažnost rijetko prolaze nezapažen</w:t>
      </w:r>
      <w:r>
        <w:rPr>
          <w:rFonts w:ascii="Arial" w:eastAsia="Calibri" w:hAnsi="Arial" w:cs="Arial"/>
          <w:bCs/>
          <w:sz w:val="22"/>
          <w:szCs w:val="22"/>
        </w:rPr>
        <w:t>o</w:t>
      </w:r>
      <w:r w:rsidR="002116F2">
        <w:rPr>
          <w:rFonts w:ascii="Arial" w:eastAsia="Calibri" w:hAnsi="Arial" w:cs="Arial"/>
          <w:bCs/>
          <w:sz w:val="22"/>
          <w:szCs w:val="22"/>
        </w:rPr>
        <w:t>.</w:t>
      </w:r>
      <w:r w:rsidR="0055515A">
        <w:rPr>
          <w:rFonts w:ascii="Arial" w:eastAsia="Calibri" w:hAnsi="Arial" w:cs="Arial"/>
          <w:bCs/>
          <w:sz w:val="22"/>
          <w:szCs w:val="22"/>
        </w:rPr>
        <w:t xml:space="preserve"> Ovaj</w:t>
      </w:r>
      <w:r w:rsidR="002116F2">
        <w:rPr>
          <w:rFonts w:ascii="Arial" w:eastAsia="Calibri" w:hAnsi="Arial" w:cs="Arial"/>
          <w:bCs/>
          <w:sz w:val="22"/>
          <w:szCs w:val="22"/>
        </w:rPr>
        <w:t xml:space="preserve"> fusion restoran </w:t>
      </w:r>
      <w:r w:rsidR="00B748C6">
        <w:rPr>
          <w:rFonts w:ascii="Arial" w:eastAsia="Calibri" w:hAnsi="Arial" w:cs="Arial"/>
          <w:bCs/>
          <w:sz w:val="22"/>
          <w:szCs w:val="22"/>
        </w:rPr>
        <w:t xml:space="preserve"> uspješno spaja japansku tradicionalnu kuhinju i mediteranske organske i lokalne namirnice</w:t>
      </w:r>
      <w:r w:rsidR="001218CA">
        <w:rPr>
          <w:rFonts w:ascii="Arial" w:eastAsia="Calibri" w:hAnsi="Arial" w:cs="Arial"/>
          <w:bCs/>
          <w:sz w:val="22"/>
          <w:szCs w:val="22"/>
        </w:rPr>
        <w:t>, a</w:t>
      </w:r>
      <w:r w:rsidR="00D6244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1218CA">
        <w:rPr>
          <w:rFonts w:ascii="Arial" w:eastAsia="Calibri" w:hAnsi="Arial" w:cs="Arial"/>
          <w:bCs/>
          <w:sz w:val="22"/>
          <w:szCs w:val="22"/>
        </w:rPr>
        <w:t xml:space="preserve">vizija </w:t>
      </w:r>
      <w:r w:rsidR="001218CA" w:rsidRPr="003D466E">
        <w:rPr>
          <w:rFonts w:ascii="Arial" w:eastAsia="Calibri" w:hAnsi="Arial" w:cs="Arial"/>
          <w:b/>
          <w:bCs/>
          <w:sz w:val="22"/>
          <w:szCs w:val="22"/>
        </w:rPr>
        <w:t>chefa Orhana Cakiroglua</w:t>
      </w:r>
      <w:r w:rsidR="00E033E0">
        <w:rPr>
          <w:rFonts w:ascii="Arial" w:eastAsia="Calibri" w:hAnsi="Arial" w:cs="Arial"/>
          <w:bCs/>
          <w:sz w:val="22"/>
          <w:szCs w:val="22"/>
        </w:rPr>
        <w:t xml:space="preserve"> osigurala je</w:t>
      </w:r>
      <w:r w:rsidR="001218CA">
        <w:rPr>
          <w:rFonts w:ascii="Arial" w:eastAsia="Calibri" w:hAnsi="Arial" w:cs="Arial"/>
          <w:bCs/>
          <w:sz w:val="22"/>
          <w:szCs w:val="22"/>
        </w:rPr>
        <w:t xml:space="preserve"> globalnu prepoznatost u više navrata</w:t>
      </w:r>
      <w:r w:rsidR="00D6244C">
        <w:rPr>
          <w:rFonts w:ascii="Arial" w:eastAsia="Calibri" w:hAnsi="Arial" w:cs="Arial"/>
          <w:bCs/>
          <w:sz w:val="22"/>
          <w:szCs w:val="22"/>
        </w:rPr>
        <w:t>.</w:t>
      </w:r>
      <w:r>
        <w:rPr>
          <w:rFonts w:ascii="Arial" w:eastAsia="Calibri" w:hAnsi="Arial" w:cs="Arial"/>
          <w:bCs/>
          <w:sz w:val="22"/>
          <w:szCs w:val="22"/>
        </w:rPr>
        <w:t xml:space="preserve"> Nakon Michelinovog tanjura te </w:t>
      </w:r>
      <w:r>
        <w:rPr>
          <w:rFonts w:ascii="Arial" w:eastAsia="Calibri" w:hAnsi="Arial" w:cs="Arial"/>
          <w:sz w:val="22"/>
          <w:szCs w:val="22"/>
        </w:rPr>
        <w:t xml:space="preserve">nagrade “Best of Award of Excellence”, </w:t>
      </w:r>
      <w:r w:rsidRPr="003D466E">
        <w:rPr>
          <w:rFonts w:ascii="Arial" w:eastAsia="Calibri" w:hAnsi="Arial" w:cs="Arial"/>
          <w:b/>
          <w:sz w:val="22"/>
          <w:szCs w:val="22"/>
        </w:rPr>
        <w:t>nagrada</w:t>
      </w:r>
      <w:r w:rsidR="00D6244C" w:rsidRPr="003D466E">
        <w:rPr>
          <w:rFonts w:ascii="Arial" w:eastAsia="Calibri" w:hAnsi="Arial" w:cs="Arial"/>
          <w:b/>
          <w:bCs/>
          <w:sz w:val="22"/>
          <w:szCs w:val="22"/>
        </w:rPr>
        <w:t xml:space="preserve"> “Best in Croatia“</w:t>
      </w:r>
      <w:r w:rsidR="00D6244C">
        <w:rPr>
          <w:rFonts w:ascii="Arial" w:eastAsia="Calibri" w:hAnsi="Arial" w:cs="Arial"/>
          <w:bCs/>
          <w:sz w:val="22"/>
          <w:szCs w:val="22"/>
        </w:rPr>
        <w:t xml:space="preserve"> samo potvrđuje </w:t>
      </w:r>
      <w:r>
        <w:rPr>
          <w:rFonts w:ascii="Arial" w:eastAsia="Calibri" w:hAnsi="Arial" w:cs="Arial"/>
          <w:bCs/>
          <w:sz w:val="22"/>
          <w:szCs w:val="22"/>
        </w:rPr>
        <w:t>kako je Matsunoki na putu za osvajanje sv</w:t>
      </w:r>
      <w:r w:rsidR="003D466E">
        <w:rPr>
          <w:rFonts w:ascii="Arial" w:eastAsia="Calibri" w:hAnsi="Arial" w:cs="Arial"/>
          <w:bCs/>
          <w:sz w:val="22"/>
          <w:szCs w:val="22"/>
        </w:rPr>
        <w:t xml:space="preserve">oje prve Michelinove zvjezdice. </w:t>
      </w:r>
    </w:p>
    <w:p w14:paraId="178AEC03" w14:textId="7CAE6EE0" w:rsidR="00AF0B37" w:rsidRPr="00AF0B37" w:rsidRDefault="00B76253" w:rsidP="003D466E">
      <w:pPr>
        <w:pStyle w:val="HTMLunaprijedoblikovano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AF0B37">
        <w:rPr>
          <w:rFonts w:ascii="Arial" w:eastAsia="Calibri" w:hAnsi="Arial" w:cs="Arial"/>
          <w:bCs/>
          <w:sz w:val="22"/>
          <w:szCs w:val="22"/>
        </w:rPr>
        <w:t>Nagrade “Best in Europe“ i “Best in Croatia“ dodjeljuju se u skl</w:t>
      </w:r>
      <w:r w:rsidR="00AF0B37" w:rsidRPr="00AF0B37">
        <w:rPr>
          <w:rFonts w:ascii="Arial" w:eastAsia="Calibri" w:hAnsi="Arial" w:cs="Arial"/>
          <w:bCs/>
          <w:sz w:val="22"/>
          <w:szCs w:val="22"/>
        </w:rPr>
        <w:t xml:space="preserve">opu </w:t>
      </w:r>
      <w:r w:rsidR="00AF0B37" w:rsidRPr="003D466E">
        <w:rPr>
          <w:rFonts w:ascii="Arial" w:eastAsia="Calibri" w:hAnsi="Arial" w:cs="Arial"/>
          <w:b/>
          <w:bCs/>
          <w:sz w:val="22"/>
          <w:szCs w:val="22"/>
        </w:rPr>
        <w:t>World Culinary Awards</w:t>
      </w:r>
      <w:r w:rsidR="0077490A">
        <w:rPr>
          <w:rFonts w:ascii="Arial" w:eastAsia="Calibri" w:hAnsi="Arial" w:cs="Arial"/>
          <w:b/>
          <w:bCs/>
          <w:sz w:val="22"/>
          <w:szCs w:val="22"/>
        </w:rPr>
        <w:t>a</w:t>
      </w:r>
      <w:r w:rsidR="00AF0B37" w:rsidRPr="00AF0B37">
        <w:rPr>
          <w:rFonts w:ascii="Arial" w:eastAsia="Calibri" w:hAnsi="Arial" w:cs="Arial"/>
          <w:bCs/>
          <w:sz w:val="22"/>
          <w:szCs w:val="22"/>
        </w:rPr>
        <w:t xml:space="preserve"> te služe za </w:t>
      </w:r>
      <w:r w:rsidRPr="00AF0B37">
        <w:rPr>
          <w:rFonts w:ascii="Arial" w:eastAsia="Calibri" w:hAnsi="Arial" w:cs="Arial"/>
          <w:bCs/>
          <w:sz w:val="22"/>
          <w:szCs w:val="22"/>
        </w:rPr>
        <w:t xml:space="preserve">nagrađivanje izvrsnosti u kulinarskoj industriji. </w:t>
      </w:r>
      <w:r w:rsidR="00AF0B37" w:rsidRPr="00AF0B37">
        <w:rPr>
          <w:rFonts w:ascii="Arial" w:eastAsia="Calibri" w:hAnsi="Arial" w:cs="Arial"/>
          <w:bCs/>
          <w:sz w:val="22"/>
          <w:szCs w:val="22"/>
        </w:rPr>
        <w:t>Dodjeljuju se na temelju glasova kulinarskih profesionalaca, medija i potrošača</w:t>
      </w:r>
      <w:r w:rsidR="003D466E">
        <w:rPr>
          <w:rFonts w:ascii="Arial" w:eastAsia="Calibri" w:hAnsi="Arial" w:cs="Arial"/>
          <w:bCs/>
          <w:sz w:val="22"/>
          <w:szCs w:val="22"/>
        </w:rPr>
        <w:t xml:space="preserve"> diljem svijeta te su</w:t>
      </w:r>
      <w:r w:rsidR="00AF0B37">
        <w:rPr>
          <w:rFonts w:ascii="Arial" w:eastAsia="Calibri" w:hAnsi="Arial" w:cs="Arial"/>
          <w:bCs/>
          <w:sz w:val="22"/>
          <w:szCs w:val="22"/>
        </w:rPr>
        <w:t xml:space="preserve"> nepobitni pokazatelj </w:t>
      </w:r>
      <w:r w:rsidR="003D466E">
        <w:rPr>
          <w:rFonts w:ascii="Arial" w:eastAsia="Calibri" w:hAnsi="Arial" w:cs="Arial"/>
          <w:bCs/>
          <w:sz w:val="22"/>
          <w:szCs w:val="22"/>
        </w:rPr>
        <w:t xml:space="preserve">virtuoznosti chefova. </w:t>
      </w:r>
    </w:p>
    <w:p w14:paraId="46FC6DE2" w14:textId="77777777" w:rsidR="0021646F" w:rsidRDefault="0021646F" w:rsidP="0069162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97C9F72" w14:textId="5D1046E6" w:rsidR="0014618F" w:rsidRDefault="00B67AB3" w:rsidP="0021646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</w:pPr>
      <w:r w:rsidRPr="00BF20EB">
        <w:rPr>
          <w:rFonts w:ascii="Arial" w:hAnsi="Arial" w:cs="Arial"/>
          <w:sz w:val="19"/>
          <w:szCs w:val="19"/>
        </w:rPr>
        <w:t xml:space="preserve">Za više informacija molimo kontaktirajte: </w:t>
      </w:r>
      <w:r>
        <w:rPr>
          <w:rFonts w:ascii="Arial" w:hAnsi="Arial" w:cs="Arial"/>
          <w:sz w:val="19"/>
          <w:szCs w:val="19"/>
        </w:rPr>
        <w:t>Joco Glavaš</w:t>
      </w:r>
      <w:r w:rsidRPr="00BF20EB">
        <w:rPr>
          <w:rFonts w:ascii="Arial" w:hAnsi="Arial" w:cs="Arial"/>
          <w:sz w:val="19"/>
          <w:szCs w:val="19"/>
        </w:rPr>
        <w:t>, 09</w:t>
      </w:r>
      <w:r>
        <w:rPr>
          <w:rFonts w:ascii="Arial" w:hAnsi="Arial" w:cs="Arial"/>
          <w:sz w:val="19"/>
          <w:szCs w:val="19"/>
        </w:rPr>
        <w:t>8</w:t>
      </w:r>
      <w:r w:rsidRPr="00BF20E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825</w:t>
      </w:r>
      <w:r w:rsidRPr="00BF20E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282</w:t>
      </w:r>
      <w:r w:rsidRPr="00BF20EB">
        <w:rPr>
          <w:rFonts w:ascii="Arial" w:hAnsi="Arial" w:cs="Arial"/>
          <w:sz w:val="19"/>
          <w:szCs w:val="19"/>
        </w:rPr>
        <w:t xml:space="preserve">, </w:t>
      </w:r>
      <w:hyperlink r:id="rId10" w:history="1">
        <w:r w:rsidRPr="004F60D0">
          <w:rPr>
            <w:rStyle w:val="Hiperveza"/>
            <w:rFonts w:ascii="Arial" w:hAnsi="Arial" w:cs="Arial"/>
            <w:sz w:val="19"/>
            <w:szCs w:val="19"/>
          </w:rPr>
          <w:t>joco.glavas@mpr.hr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Marin Mitrović 091</w:t>
      </w:r>
      <w:r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>
        <w:rPr>
          <w:rFonts w:ascii="Arial" w:hAnsi="Arial" w:cs="Arial"/>
          <w:sz w:val="19"/>
          <w:szCs w:val="19"/>
          <w:lang w:eastAsia="hr-HR"/>
        </w:rPr>
        <w:t>4669</w:t>
      </w:r>
      <w:r w:rsidRPr="00FD071B">
        <w:rPr>
          <w:rFonts w:ascii="Arial" w:hAnsi="Arial" w:cs="Arial"/>
          <w:sz w:val="19"/>
          <w:szCs w:val="19"/>
          <w:lang w:eastAsia="hr-HR"/>
        </w:rPr>
        <w:t xml:space="preserve"> </w:t>
      </w:r>
      <w:r>
        <w:rPr>
          <w:rFonts w:ascii="Arial" w:hAnsi="Arial" w:cs="Arial"/>
          <w:sz w:val="19"/>
          <w:szCs w:val="19"/>
          <w:lang w:eastAsia="hr-HR"/>
        </w:rPr>
        <w:t>660,</w:t>
      </w:r>
      <w:r w:rsidRPr="00BE31DC">
        <w:rPr>
          <w:rFonts w:ascii="Arial" w:hAnsi="Arial" w:cs="Arial"/>
          <w:sz w:val="19"/>
          <w:szCs w:val="19"/>
        </w:rPr>
        <w:t xml:space="preserve"> </w:t>
      </w:r>
      <w:hyperlink r:id="rId11" w:history="1">
        <w:r w:rsidRPr="004F60D0">
          <w:rPr>
            <w:rStyle w:val="Hiperveza"/>
            <w:rFonts w:ascii="Arial" w:hAnsi="Arial" w:cs="Arial"/>
            <w:sz w:val="19"/>
            <w:szCs w:val="19"/>
          </w:rPr>
          <w:t>marin.mitrovic@mpr.hr</w:t>
        </w:r>
      </w:hyperlink>
      <w:r w:rsidRPr="0000478D">
        <w:rPr>
          <w:rStyle w:val="Hiperveza"/>
          <w:rFonts w:ascii="Arial" w:eastAsia="Calibri" w:hAnsi="Arial" w:cs="Arial"/>
          <w:sz w:val="19"/>
          <w:szCs w:val="19"/>
          <w:u w:val="none"/>
        </w:rPr>
        <w:t>;</w:t>
      </w:r>
      <w:r w:rsidRPr="00BF20EB">
        <w:rPr>
          <w:rFonts w:ascii="Arial" w:hAnsi="Arial" w:cs="Arial"/>
          <w:sz w:val="19"/>
          <w:szCs w:val="19"/>
        </w:rPr>
        <w:t xml:space="preserve"> </w:t>
      </w:r>
      <w:hyperlink r:id="rId12" w:history="1">
        <w:r w:rsidR="0072748B" w:rsidRPr="009E2ED0">
          <w:rPr>
            <w:rStyle w:val="Hiperveza"/>
            <w:rFonts w:ascii="Arial" w:hAnsi="Arial" w:cs="Arial"/>
            <w:sz w:val="19"/>
            <w:szCs w:val="19"/>
          </w:rPr>
          <w:t>publicrelations@losinj-hotels.com</w:t>
        </w:r>
      </w:hyperlink>
      <w:r w:rsidR="0072748B">
        <w:rPr>
          <w:rFonts w:ascii="Arial" w:hAnsi="Arial" w:cs="Arial"/>
          <w:sz w:val="19"/>
          <w:szCs w:val="19"/>
        </w:rPr>
        <w:t xml:space="preserve"> </w:t>
      </w:r>
    </w:p>
    <w:sectPr w:rsidR="0014618F" w:rsidSect="00FC12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AEF3" w14:textId="77777777" w:rsidR="00AB2861" w:rsidRDefault="00AB2861">
      <w:r>
        <w:separator/>
      </w:r>
    </w:p>
  </w:endnote>
  <w:endnote w:type="continuationSeparator" w:id="0">
    <w:p w14:paraId="311E6139" w14:textId="77777777" w:rsidR="00AB2861" w:rsidRDefault="00AB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F14C" w14:textId="77777777" w:rsidR="0084496A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BC1F" w14:textId="77777777" w:rsidR="0084496A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A2AF" w14:textId="77777777" w:rsidR="002C2C2D" w:rsidRDefault="00560D31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9D313DC" wp14:editId="01ADA07D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5601" w14:textId="77777777" w:rsidR="00AB2861" w:rsidRDefault="00AB2861">
      <w:r>
        <w:separator/>
      </w:r>
    </w:p>
  </w:footnote>
  <w:footnote w:type="continuationSeparator" w:id="0">
    <w:p w14:paraId="5AEA4F1B" w14:textId="77777777" w:rsidR="00AB2861" w:rsidRDefault="00AB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9895" w14:textId="77777777" w:rsidR="0084496A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8660" w14:textId="77777777" w:rsidR="002C2C2D" w:rsidRDefault="00560D3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AF5BE86" wp14:editId="709B09D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540C" w14:textId="77777777" w:rsidR="002C2C2D" w:rsidRPr="000C4705" w:rsidRDefault="00560D31" w:rsidP="000C470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06D69F22" wp14:editId="72A39D36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B3"/>
    <w:rsid w:val="00026F32"/>
    <w:rsid w:val="000369A7"/>
    <w:rsid w:val="00037CD5"/>
    <w:rsid w:val="0005561A"/>
    <w:rsid w:val="0005616F"/>
    <w:rsid w:val="00075814"/>
    <w:rsid w:val="000812D6"/>
    <w:rsid w:val="00083D1C"/>
    <w:rsid w:val="000B3C44"/>
    <w:rsid w:val="000B5244"/>
    <w:rsid w:val="000D0DB1"/>
    <w:rsid w:val="000D534E"/>
    <w:rsid w:val="000E0EB4"/>
    <w:rsid w:val="000F05BA"/>
    <w:rsid w:val="00104A7D"/>
    <w:rsid w:val="00120DBA"/>
    <w:rsid w:val="001218CA"/>
    <w:rsid w:val="0014618F"/>
    <w:rsid w:val="00151262"/>
    <w:rsid w:val="001700BD"/>
    <w:rsid w:val="001701C4"/>
    <w:rsid w:val="00176C77"/>
    <w:rsid w:val="00184723"/>
    <w:rsid w:val="00193F0D"/>
    <w:rsid w:val="00195CAF"/>
    <w:rsid w:val="001C092A"/>
    <w:rsid w:val="001C2289"/>
    <w:rsid w:val="001C491B"/>
    <w:rsid w:val="001E1AF8"/>
    <w:rsid w:val="001E3DE4"/>
    <w:rsid w:val="00206819"/>
    <w:rsid w:val="00210B01"/>
    <w:rsid w:val="002116F2"/>
    <w:rsid w:val="0021646F"/>
    <w:rsid w:val="00224B4B"/>
    <w:rsid w:val="00227B50"/>
    <w:rsid w:val="002354B8"/>
    <w:rsid w:val="002761EF"/>
    <w:rsid w:val="00284697"/>
    <w:rsid w:val="002904AD"/>
    <w:rsid w:val="00292660"/>
    <w:rsid w:val="002A52D4"/>
    <w:rsid w:val="002C0D23"/>
    <w:rsid w:val="002C3A12"/>
    <w:rsid w:val="003205BA"/>
    <w:rsid w:val="00323E67"/>
    <w:rsid w:val="00324762"/>
    <w:rsid w:val="00333A1B"/>
    <w:rsid w:val="003415E6"/>
    <w:rsid w:val="003434D2"/>
    <w:rsid w:val="00343B32"/>
    <w:rsid w:val="00344ED9"/>
    <w:rsid w:val="00347D06"/>
    <w:rsid w:val="00350402"/>
    <w:rsid w:val="00357329"/>
    <w:rsid w:val="00374EDD"/>
    <w:rsid w:val="00382FF7"/>
    <w:rsid w:val="003831C4"/>
    <w:rsid w:val="00394A07"/>
    <w:rsid w:val="003A7F5C"/>
    <w:rsid w:val="003B7905"/>
    <w:rsid w:val="003D1CDD"/>
    <w:rsid w:val="003D466E"/>
    <w:rsid w:val="003D6672"/>
    <w:rsid w:val="003F7820"/>
    <w:rsid w:val="00401737"/>
    <w:rsid w:val="00407668"/>
    <w:rsid w:val="004077DB"/>
    <w:rsid w:val="004132C1"/>
    <w:rsid w:val="00453180"/>
    <w:rsid w:val="00480F79"/>
    <w:rsid w:val="00481B1A"/>
    <w:rsid w:val="00482588"/>
    <w:rsid w:val="00484659"/>
    <w:rsid w:val="00485D49"/>
    <w:rsid w:val="00491457"/>
    <w:rsid w:val="004A677C"/>
    <w:rsid w:val="004B100E"/>
    <w:rsid w:val="004C269D"/>
    <w:rsid w:val="004D2105"/>
    <w:rsid w:val="004E2F27"/>
    <w:rsid w:val="004F311F"/>
    <w:rsid w:val="00553F9C"/>
    <w:rsid w:val="0055515A"/>
    <w:rsid w:val="00555854"/>
    <w:rsid w:val="00560D31"/>
    <w:rsid w:val="00562765"/>
    <w:rsid w:val="00570851"/>
    <w:rsid w:val="005761CC"/>
    <w:rsid w:val="005800EA"/>
    <w:rsid w:val="00580F7E"/>
    <w:rsid w:val="00584077"/>
    <w:rsid w:val="00592E1C"/>
    <w:rsid w:val="005A792D"/>
    <w:rsid w:val="005B4237"/>
    <w:rsid w:val="005C51C1"/>
    <w:rsid w:val="005E4DE9"/>
    <w:rsid w:val="005F05B4"/>
    <w:rsid w:val="005F629E"/>
    <w:rsid w:val="006201A6"/>
    <w:rsid w:val="00631F3B"/>
    <w:rsid w:val="0064494A"/>
    <w:rsid w:val="00651A6F"/>
    <w:rsid w:val="00655F56"/>
    <w:rsid w:val="00667531"/>
    <w:rsid w:val="00691627"/>
    <w:rsid w:val="006B1B01"/>
    <w:rsid w:val="006D4133"/>
    <w:rsid w:val="006D508F"/>
    <w:rsid w:val="006E2776"/>
    <w:rsid w:val="006E51DD"/>
    <w:rsid w:val="006F0129"/>
    <w:rsid w:val="006F0D11"/>
    <w:rsid w:val="006F354A"/>
    <w:rsid w:val="006F49CA"/>
    <w:rsid w:val="00703B55"/>
    <w:rsid w:val="007052CD"/>
    <w:rsid w:val="00712CBF"/>
    <w:rsid w:val="0072748B"/>
    <w:rsid w:val="00727F3C"/>
    <w:rsid w:val="00731354"/>
    <w:rsid w:val="00743F3B"/>
    <w:rsid w:val="00747430"/>
    <w:rsid w:val="007509C4"/>
    <w:rsid w:val="00756025"/>
    <w:rsid w:val="0076569D"/>
    <w:rsid w:val="0077490A"/>
    <w:rsid w:val="00775682"/>
    <w:rsid w:val="00775C5B"/>
    <w:rsid w:val="007A0BA7"/>
    <w:rsid w:val="007A60CC"/>
    <w:rsid w:val="007C699A"/>
    <w:rsid w:val="007E51B3"/>
    <w:rsid w:val="007E7AA3"/>
    <w:rsid w:val="007F7739"/>
    <w:rsid w:val="00805A76"/>
    <w:rsid w:val="00816009"/>
    <w:rsid w:val="00824096"/>
    <w:rsid w:val="00827A27"/>
    <w:rsid w:val="008636F2"/>
    <w:rsid w:val="008646A7"/>
    <w:rsid w:val="0086793E"/>
    <w:rsid w:val="0087503F"/>
    <w:rsid w:val="0087777E"/>
    <w:rsid w:val="00877AB1"/>
    <w:rsid w:val="00887A74"/>
    <w:rsid w:val="0089264C"/>
    <w:rsid w:val="008A1099"/>
    <w:rsid w:val="008A6735"/>
    <w:rsid w:val="008B095D"/>
    <w:rsid w:val="008C3F5F"/>
    <w:rsid w:val="008D4C82"/>
    <w:rsid w:val="008E19BE"/>
    <w:rsid w:val="00905D37"/>
    <w:rsid w:val="009209B2"/>
    <w:rsid w:val="009250DB"/>
    <w:rsid w:val="00925797"/>
    <w:rsid w:val="0093418B"/>
    <w:rsid w:val="0093538B"/>
    <w:rsid w:val="00936412"/>
    <w:rsid w:val="00940E15"/>
    <w:rsid w:val="00941DC8"/>
    <w:rsid w:val="00956472"/>
    <w:rsid w:val="00956A0A"/>
    <w:rsid w:val="009B155A"/>
    <w:rsid w:val="009D6FCE"/>
    <w:rsid w:val="009F24D3"/>
    <w:rsid w:val="009F73F5"/>
    <w:rsid w:val="00A01EE9"/>
    <w:rsid w:val="00A02672"/>
    <w:rsid w:val="00A02A87"/>
    <w:rsid w:val="00A05C8D"/>
    <w:rsid w:val="00A07787"/>
    <w:rsid w:val="00A24960"/>
    <w:rsid w:val="00A44967"/>
    <w:rsid w:val="00A501CC"/>
    <w:rsid w:val="00A54423"/>
    <w:rsid w:val="00A746E6"/>
    <w:rsid w:val="00A83E29"/>
    <w:rsid w:val="00A904F0"/>
    <w:rsid w:val="00A9182D"/>
    <w:rsid w:val="00A95A67"/>
    <w:rsid w:val="00AB23F2"/>
    <w:rsid w:val="00AB2861"/>
    <w:rsid w:val="00AC4C65"/>
    <w:rsid w:val="00AD0022"/>
    <w:rsid w:val="00AF0B37"/>
    <w:rsid w:val="00AF5D4E"/>
    <w:rsid w:val="00AF7F36"/>
    <w:rsid w:val="00B01CB6"/>
    <w:rsid w:val="00B25FD0"/>
    <w:rsid w:val="00B27C49"/>
    <w:rsid w:val="00B62716"/>
    <w:rsid w:val="00B67AB3"/>
    <w:rsid w:val="00B748C6"/>
    <w:rsid w:val="00B76253"/>
    <w:rsid w:val="00B762E7"/>
    <w:rsid w:val="00BA5279"/>
    <w:rsid w:val="00BB4940"/>
    <w:rsid w:val="00BC0B46"/>
    <w:rsid w:val="00BC1F13"/>
    <w:rsid w:val="00C03AA0"/>
    <w:rsid w:val="00C04CFF"/>
    <w:rsid w:val="00C116EB"/>
    <w:rsid w:val="00C1202E"/>
    <w:rsid w:val="00C12415"/>
    <w:rsid w:val="00C16634"/>
    <w:rsid w:val="00C22326"/>
    <w:rsid w:val="00C37847"/>
    <w:rsid w:val="00C514C7"/>
    <w:rsid w:val="00C652FA"/>
    <w:rsid w:val="00C67C7D"/>
    <w:rsid w:val="00C71992"/>
    <w:rsid w:val="00C76479"/>
    <w:rsid w:val="00C80DC6"/>
    <w:rsid w:val="00C86C71"/>
    <w:rsid w:val="00C87816"/>
    <w:rsid w:val="00C951A9"/>
    <w:rsid w:val="00CA6820"/>
    <w:rsid w:val="00CC44D1"/>
    <w:rsid w:val="00CE01BF"/>
    <w:rsid w:val="00CE1EA2"/>
    <w:rsid w:val="00CF55BD"/>
    <w:rsid w:val="00D041F0"/>
    <w:rsid w:val="00D04D76"/>
    <w:rsid w:val="00D20086"/>
    <w:rsid w:val="00D20589"/>
    <w:rsid w:val="00D25103"/>
    <w:rsid w:val="00D25AFD"/>
    <w:rsid w:val="00D60151"/>
    <w:rsid w:val="00D60E63"/>
    <w:rsid w:val="00D6244C"/>
    <w:rsid w:val="00D7760A"/>
    <w:rsid w:val="00D83E46"/>
    <w:rsid w:val="00DA6AC4"/>
    <w:rsid w:val="00DC636B"/>
    <w:rsid w:val="00DE3DA1"/>
    <w:rsid w:val="00E033E0"/>
    <w:rsid w:val="00E0393E"/>
    <w:rsid w:val="00E065B9"/>
    <w:rsid w:val="00E12532"/>
    <w:rsid w:val="00E337B2"/>
    <w:rsid w:val="00E34FAB"/>
    <w:rsid w:val="00E35ED6"/>
    <w:rsid w:val="00E42814"/>
    <w:rsid w:val="00E47D89"/>
    <w:rsid w:val="00E53E1F"/>
    <w:rsid w:val="00E5770E"/>
    <w:rsid w:val="00E57B9C"/>
    <w:rsid w:val="00E6062B"/>
    <w:rsid w:val="00E6494C"/>
    <w:rsid w:val="00E6636A"/>
    <w:rsid w:val="00E672C0"/>
    <w:rsid w:val="00E7073D"/>
    <w:rsid w:val="00E82F7E"/>
    <w:rsid w:val="00EA5711"/>
    <w:rsid w:val="00EC29CA"/>
    <w:rsid w:val="00EF5276"/>
    <w:rsid w:val="00F102F4"/>
    <w:rsid w:val="00F141AF"/>
    <w:rsid w:val="00F15516"/>
    <w:rsid w:val="00F17384"/>
    <w:rsid w:val="00F21096"/>
    <w:rsid w:val="00F22C53"/>
    <w:rsid w:val="00F26A9C"/>
    <w:rsid w:val="00F32FE2"/>
    <w:rsid w:val="00F514B7"/>
    <w:rsid w:val="00F64C27"/>
    <w:rsid w:val="00F740AA"/>
    <w:rsid w:val="00FA3170"/>
    <w:rsid w:val="00FC3F83"/>
    <w:rsid w:val="00FD0166"/>
    <w:rsid w:val="00FD4810"/>
    <w:rsid w:val="00FD66DF"/>
    <w:rsid w:val="00FE0EDC"/>
    <w:rsid w:val="00FE2FA4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06A9"/>
  <w15:chartTrackingRefBased/>
  <w15:docId w15:val="{424188CB-B3E5-4B81-9FC1-7F43818B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B3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A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7AB3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67A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7AB3"/>
    <w:rPr>
      <w:sz w:val="24"/>
      <w:szCs w:val="24"/>
    </w:rPr>
  </w:style>
  <w:style w:type="character" w:styleId="Hiperveza">
    <w:name w:val="Hyperlink"/>
    <w:uiPriority w:val="99"/>
    <w:unhideWhenUsed/>
    <w:rsid w:val="00B67AB3"/>
    <w:rPr>
      <w:color w:val="0000FF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2748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FE2F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E2F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E2FA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2F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2FA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61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16F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F0B37"/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F0B3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blicrelations@losinj-hotel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.mitrovic@mpr.h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oco.glavas@mpr.h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534121688C949AF7BD7D3C6E556DB" ma:contentTypeVersion="11" ma:contentTypeDescription="Stvaranje novog dokumenta." ma:contentTypeScope="" ma:versionID="cb59765f8ed5ea8058a9a806235cfed7">
  <xsd:schema xmlns:xsd="http://www.w3.org/2001/XMLSchema" xmlns:xs="http://www.w3.org/2001/XMLSchema" xmlns:p="http://schemas.microsoft.com/office/2006/metadata/properties" xmlns:ns3="a62dfe8c-db4a-4160-b984-16800eab1240" targetNamespace="http://schemas.microsoft.com/office/2006/metadata/properties" ma:root="true" ma:fieldsID="d375a702a417d84c168638283b5ae126" ns3:_="">
    <xsd:import namespace="a62dfe8c-db4a-4160-b984-16800eab12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dfe8c-db4a-4160-b984-16800eab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0A66-9710-4D07-8642-5F3F1352E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dfe8c-db4a-4160-b984-16800eab1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E51CC-EAA0-4677-94DC-20DB61F1A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290FC-E25C-4718-B908-051D855EE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CB7DF-6045-4F3D-A7B6-E79483AE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Mitrović</dc:creator>
  <cp:keywords/>
  <dc:description/>
  <cp:lastModifiedBy>Marin Mitrović</cp:lastModifiedBy>
  <cp:revision>20</cp:revision>
  <dcterms:created xsi:type="dcterms:W3CDTF">2022-12-14T16:52:00Z</dcterms:created>
  <dcterms:modified xsi:type="dcterms:W3CDTF">2023-01-09T09:50:00Z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0x010100EBF534121688C949AF7BD7D3C6E556DB</vt:lpwstr>
  </property>
</Properties>
</file>