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0D471" w14:textId="0606B503" w:rsidR="00021175" w:rsidRPr="00BF20EB" w:rsidRDefault="00021175" w:rsidP="002752EF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color w:val="000000"/>
          <w:sz w:val="18"/>
          <w:szCs w:val="20"/>
        </w:rPr>
      </w:pPr>
      <w:r w:rsidRPr="00BF20EB">
        <w:rPr>
          <w:rFonts w:ascii="Arial" w:eastAsia="Calibri" w:hAnsi="Arial" w:cs="Arial"/>
          <w:color w:val="000000"/>
          <w:sz w:val="18"/>
          <w:szCs w:val="20"/>
        </w:rPr>
        <w:t>PRIOPĆENJE ZA MEDIJE</w:t>
      </w:r>
    </w:p>
    <w:p w14:paraId="5E479586" w14:textId="0198C6CC" w:rsidR="00C049D4" w:rsidRPr="00BF20EB" w:rsidRDefault="000423F9" w:rsidP="00125CCD">
      <w:pPr>
        <w:spacing w:after="200" w:line="276" w:lineRule="auto"/>
        <w:jc w:val="center"/>
        <w:rPr>
          <w:rFonts w:ascii="Arial" w:eastAsia="Calibri" w:hAnsi="Arial" w:cs="Arial"/>
          <w:i/>
          <w:iCs/>
          <w:color w:val="94843C"/>
          <w:sz w:val="32"/>
          <w:szCs w:val="32"/>
        </w:rPr>
      </w:pPr>
      <w:proofErr w:type="spellStart"/>
      <w:r>
        <w:rPr>
          <w:rFonts w:ascii="Arial" w:eastAsia="Calibri" w:hAnsi="Arial" w:cs="Arial"/>
          <w:i/>
          <w:iCs/>
          <w:color w:val="94843C"/>
          <w:sz w:val="32"/>
          <w:szCs w:val="32"/>
        </w:rPr>
        <w:t>Lifestyle</w:t>
      </w:r>
      <w:proofErr w:type="spellEnd"/>
      <w:r>
        <w:rPr>
          <w:rFonts w:ascii="Arial" w:eastAsia="Calibri" w:hAnsi="Arial" w:cs="Arial"/>
          <w:i/>
          <w:iCs/>
          <w:color w:val="94843C"/>
          <w:sz w:val="32"/>
          <w:szCs w:val="32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94843C"/>
          <w:sz w:val="32"/>
          <w:szCs w:val="32"/>
        </w:rPr>
        <w:t>Wellness</w:t>
      </w:r>
      <w:proofErr w:type="spellEnd"/>
      <w:r>
        <w:rPr>
          <w:rFonts w:ascii="Arial" w:eastAsia="Calibri" w:hAnsi="Arial" w:cs="Arial"/>
          <w:i/>
          <w:iCs/>
          <w:color w:val="94843C"/>
          <w:sz w:val="32"/>
          <w:szCs w:val="32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94843C"/>
          <w:sz w:val="32"/>
          <w:szCs w:val="32"/>
        </w:rPr>
        <w:t>Weekendom</w:t>
      </w:r>
      <w:proofErr w:type="spellEnd"/>
      <w:r>
        <w:rPr>
          <w:rFonts w:ascii="Arial" w:eastAsia="Calibri" w:hAnsi="Arial" w:cs="Arial"/>
          <w:i/>
          <w:iCs/>
          <w:color w:val="94843C"/>
          <w:sz w:val="32"/>
          <w:szCs w:val="32"/>
        </w:rPr>
        <w:t xml:space="preserve"> u</w:t>
      </w:r>
      <w:r w:rsidR="002773D7">
        <w:rPr>
          <w:rFonts w:ascii="Arial" w:eastAsia="Calibri" w:hAnsi="Arial" w:cs="Arial"/>
          <w:i/>
          <w:iCs/>
          <w:color w:val="94843C"/>
          <w:sz w:val="32"/>
          <w:szCs w:val="32"/>
        </w:rPr>
        <w:t xml:space="preserve"> Hotelu </w:t>
      </w:r>
      <w:proofErr w:type="spellStart"/>
      <w:r w:rsidR="002773D7">
        <w:rPr>
          <w:rFonts w:ascii="Arial" w:eastAsia="Calibri" w:hAnsi="Arial" w:cs="Arial"/>
          <w:i/>
          <w:iCs/>
          <w:color w:val="94843C"/>
          <w:sz w:val="32"/>
          <w:szCs w:val="32"/>
        </w:rPr>
        <w:t>Bellevue</w:t>
      </w:r>
      <w:proofErr w:type="spellEnd"/>
      <w:r w:rsidR="002773D7">
        <w:rPr>
          <w:rFonts w:ascii="Arial" w:eastAsia="Calibri" w:hAnsi="Arial" w:cs="Arial"/>
          <w:i/>
          <w:iCs/>
          <w:color w:val="94843C"/>
          <w:sz w:val="32"/>
          <w:szCs w:val="32"/>
        </w:rPr>
        <w:t xml:space="preserve"> </w:t>
      </w:r>
      <w:r>
        <w:rPr>
          <w:rFonts w:ascii="Arial" w:eastAsia="Calibri" w:hAnsi="Arial" w:cs="Arial"/>
          <w:i/>
          <w:iCs/>
          <w:color w:val="94843C"/>
          <w:sz w:val="32"/>
          <w:szCs w:val="32"/>
        </w:rPr>
        <w:t xml:space="preserve">obilježen </w:t>
      </w:r>
      <w:r w:rsidR="002773D7">
        <w:rPr>
          <w:rFonts w:ascii="Arial" w:eastAsia="Calibri" w:hAnsi="Arial" w:cs="Arial"/>
          <w:i/>
          <w:iCs/>
          <w:color w:val="94843C"/>
          <w:sz w:val="32"/>
          <w:szCs w:val="32"/>
        </w:rPr>
        <w:t>Globaln</w:t>
      </w:r>
      <w:r>
        <w:rPr>
          <w:rFonts w:ascii="Arial" w:eastAsia="Calibri" w:hAnsi="Arial" w:cs="Arial"/>
          <w:i/>
          <w:iCs/>
          <w:color w:val="94843C"/>
          <w:sz w:val="32"/>
          <w:szCs w:val="32"/>
        </w:rPr>
        <w:t xml:space="preserve">i </w:t>
      </w:r>
      <w:r w:rsidR="002773D7">
        <w:rPr>
          <w:rFonts w:ascii="Arial" w:eastAsia="Calibri" w:hAnsi="Arial" w:cs="Arial"/>
          <w:i/>
          <w:iCs/>
          <w:color w:val="94843C"/>
          <w:sz w:val="32"/>
          <w:szCs w:val="32"/>
        </w:rPr>
        <w:t xml:space="preserve">dan wellnessa </w:t>
      </w:r>
    </w:p>
    <w:p w14:paraId="1C189E96" w14:textId="77A02647" w:rsidR="005D0F9F" w:rsidRPr="002773D7" w:rsidRDefault="00775EBB" w:rsidP="00775EBB">
      <w:pPr>
        <w:spacing w:after="200" w:line="276" w:lineRule="auto"/>
        <w:jc w:val="both"/>
        <w:rPr>
          <w:rFonts w:asciiTheme="minorBidi" w:eastAsia="Calibri" w:hAnsiTheme="minorBidi"/>
          <w:b/>
          <w:bCs/>
          <w:i/>
          <w:iCs/>
          <w:sz w:val="22"/>
          <w:szCs w:val="22"/>
        </w:rPr>
      </w:pPr>
      <w:r w:rsidRPr="00BF20EB">
        <w:rPr>
          <w:rFonts w:asciiTheme="minorBidi" w:eastAsia="Calibri" w:hAnsiTheme="minorBidi"/>
          <w:sz w:val="22"/>
          <w:szCs w:val="22"/>
        </w:rPr>
        <w:t xml:space="preserve">Mali </w:t>
      </w:r>
      <w:r w:rsidR="00C049D4" w:rsidRPr="00BF20EB">
        <w:rPr>
          <w:rFonts w:asciiTheme="minorBidi" w:eastAsia="Calibri" w:hAnsiTheme="minorBidi"/>
          <w:sz w:val="22"/>
          <w:szCs w:val="22"/>
        </w:rPr>
        <w:t xml:space="preserve">Lošinj, Hrvatska, </w:t>
      </w:r>
      <w:r w:rsidR="005D0F9F">
        <w:rPr>
          <w:rFonts w:asciiTheme="minorBidi" w:eastAsia="Calibri" w:hAnsiTheme="minorBidi"/>
          <w:sz w:val="22"/>
          <w:szCs w:val="22"/>
        </w:rPr>
        <w:t>1</w:t>
      </w:r>
      <w:r w:rsidR="00F068C5">
        <w:rPr>
          <w:rFonts w:asciiTheme="minorBidi" w:eastAsia="Calibri" w:hAnsiTheme="minorBidi"/>
          <w:sz w:val="22"/>
          <w:szCs w:val="22"/>
        </w:rPr>
        <w:t>5</w:t>
      </w:r>
      <w:r w:rsidR="00C049D4" w:rsidRPr="0000478D">
        <w:rPr>
          <w:rFonts w:asciiTheme="minorBidi" w:eastAsia="Calibri" w:hAnsiTheme="minorBidi"/>
          <w:sz w:val="22"/>
          <w:szCs w:val="22"/>
        </w:rPr>
        <w:t>.</w:t>
      </w:r>
      <w:r w:rsidR="00C049D4" w:rsidRPr="00BF20EB">
        <w:rPr>
          <w:rFonts w:asciiTheme="minorBidi" w:eastAsia="Calibri" w:hAnsiTheme="minorBidi"/>
          <w:sz w:val="22"/>
          <w:szCs w:val="22"/>
        </w:rPr>
        <w:t xml:space="preserve"> </w:t>
      </w:r>
      <w:r w:rsidR="002773D7">
        <w:rPr>
          <w:rFonts w:asciiTheme="minorBidi" w:eastAsia="Calibri" w:hAnsiTheme="minorBidi"/>
          <w:sz w:val="22"/>
          <w:szCs w:val="22"/>
        </w:rPr>
        <w:t>lipnja</w:t>
      </w:r>
      <w:r w:rsidR="00C049D4" w:rsidRPr="00BF20EB">
        <w:rPr>
          <w:rFonts w:asciiTheme="minorBidi" w:eastAsia="Calibri" w:hAnsiTheme="minorBidi"/>
          <w:sz w:val="22"/>
          <w:szCs w:val="22"/>
        </w:rPr>
        <w:t xml:space="preserve"> </w:t>
      </w:r>
      <w:r w:rsidR="005C26D6" w:rsidRPr="00BF20EB">
        <w:rPr>
          <w:rFonts w:asciiTheme="minorBidi" w:eastAsia="Calibri" w:hAnsiTheme="minorBidi"/>
          <w:sz w:val="22"/>
          <w:szCs w:val="22"/>
        </w:rPr>
        <w:t>202</w:t>
      </w:r>
      <w:r w:rsidR="0000478D">
        <w:rPr>
          <w:rFonts w:asciiTheme="minorBidi" w:eastAsia="Calibri" w:hAnsiTheme="minorBidi"/>
          <w:sz w:val="22"/>
          <w:szCs w:val="22"/>
        </w:rPr>
        <w:t>1</w:t>
      </w:r>
      <w:r w:rsidR="005C26D6" w:rsidRPr="00BF20EB">
        <w:rPr>
          <w:rFonts w:asciiTheme="minorBidi" w:eastAsia="Calibri" w:hAnsiTheme="minorBidi"/>
          <w:sz w:val="22"/>
          <w:szCs w:val="22"/>
        </w:rPr>
        <w:t>. –</w:t>
      </w:r>
      <w:r w:rsidR="00C049D4" w:rsidRPr="00BF20EB">
        <w:rPr>
          <w:rFonts w:asciiTheme="minorBidi" w:eastAsia="Calibri" w:hAnsiTheme="minorBidi"/>
          <w:sz w:val="22"/>
          <w:szCs w:val="22"/>
        </w:rPr>
        <w:t xml:space="preserve"> </w:t>
      </w:r>
      <w:bookmarkStart w:id="0" w:name="_Hlk66179273"/>
      <w:r w:rsidR="002773D7">
        <w:rPr>
          <w:rFonts w:asciiTheme="minorBidi" w:eastAsia="Calibri" w:hAnsiTheme="minorBidi"/>
          <w:b/>
          <w:bCs/>
          <w:sz w:val="22"/>
          <w:szCs w:val="22"/>
        </w:rPr>
        <w:t xml:space="preserve">Lošinjski Hotel </w:t>
      </w:r>
      <w:proofErr w:type="spellStart"/>
      <w:r w:rsidR="002773D7">
        <w:rPr>
          <w:rFonts w:asciiTheme="minorBidi" w:eastAsia="Calibri" w:hAnsiTheme="minorBidi"/>
          <w:b/>
          <w:bCs/>
          <w:sz w:val="22"/>
          <w:szCs w:val="22"/>
        </w:rPr>
        <w:t>Bellevue</w:t>
      </w:r>
      <w:proofErr w:type="spellEnd"/>
      <w:r w:rsidR="002773D7">
        <w:rPr>
          <w:rFonts w:asciiTheme="minorBidi" w:eastAsia="Calibri" w:hAnsiTheme="minorBidi"/>
          <w:b/>
          <w:bCs/>
          <w:sz w:val="22"/>
          <w:szCs w:val="22"/>
        </w:rPr>
        <w:t xml:space="preserve"> je ovog vikenda još jednom </w:t>
      </w:r>
      <w:r w:rsidR="00325D23">
        <w:rPr>
          <w:rFonts w:asciiTheme="minorBidi" w:eastAsia="Calibri" w:hAnsiTheme="minorBidi"/>
          <w:b/>
          <w:bCs/>
          <w:sz w:val="22"/>
          <w:szCs w:val="22"/>
        </w:rPr>
        <w:t xml:space="preserve">opravdao titulu </w:t>
      </w:r>
      <w:r w:rsidR="002773D7">
        <w:rPr>
          <w:rFonts w:asciiTheme="minorBidi" w:eastAsia="Calibri" w:hAnsiTheme="minorBidi"/>
          <w:b/>
          <w:bCs/>
          <w:sz w:val="22"/>
          <w:szCs w:val="22"/>
        </w:rPr>
        <w:t>C</w:t>
      </w:r>
      <w:r w:rsidR="002773D7">
        <w:rPr>
          <w:rFonts w:asciiTheme="minorBidi" w:eastAsia="Calibri" w:hAnsiTheme="minorBidi"/>
          <w:b/>
          <w:bCs/>
          <w:i/>
          <w:iCs/>
          <w:sz w:val="22"/>
          <w:szCs w:val="22"/>
        </w:rPr>
        <w:t xml:space="preserve">roatia's Best Hotel </w:t>
      </w:r>
      <w:proofErr w:type="spellStart"/>
      <w:r w:rsidR="002773D7">
        <w:rPr>
          <w:rFonts w:asciiTheme="minorBidi" w:eastAsia="Calibri" w:hAnsiTheme="minorBidi"/>
          <w:b/>
          <w:bCs/>
          <w:i/>
          <w:iCs/>
          <w:sz w:val="22"/>
          <w:szCs w:val="22"/>
        </w:rPr>
        <w:t>Spa</w:t>
      </w:r>
      <w:proofErr w:type="spellEnd"/>
      <w:r w:rsidR="002773D7">
        <w:rPr>
          <w:rFonts w:asciiTheme="minorBidi" w:eastAsia="Calibri" w:hAnsiTheme="minorBidi"/>
          <w:b/>
          <w:bCs/>
          <w:i/>
          <w:iCs/>
          <w:sz w:val="22"/>
          <w:szCs w:val="22"/>
        </w:rPr>
        <w:t xml:space="preserve"> 2020, </w:t>
      </w:r>
      <w:r w:rsidR="002773D7">
        <w:rPr>
          <w:rFonts w:asciiTheme="minorBidi" w:eastAsia="Calibri" w:hAnsiTheme="minorBidi"/>
          <w:b/>
          <w:bCs/>
          <w:sz w:val="22"/>
          <w:szCs w:val="22"/>
        </w:rPr>
        <w:t xml:space="preserve">koju dodjeljuje World </w:t>
      </w:r>
      <w:proofErr w:type="spellStart"/>
      <w:r w:rsidR="002773D7">
        <w:rPr>
          <w:rFonts w:asciiTheme="minorBidi" w:eastAsia="Calibri" w:hAnsiTheme="minorBidi"/>
          <w:b/>
          <w:bCs/>
          <w:sz w:val="22"/>
          <w:szCs w:val="22"/>
        </w:rPr>
        <w:t>Spa</w:t>
      </w:r>
      <w:proofErr w:type="spellEnd"/>
      <w:r w:rsidR="002773D7">
        <w:rPr>
          <w:rFonts w:asciiTheme="minorBidi" w:eastAsia="Calibri" w:hAnsiTheme="minorBidi"/>
          <w:b/>
          <w:bCs/>
          <w:sz w:val="22"/>
          <w:szCs w:val="22"/>
        </w:rPr>
        <w:t xml:space="preserve"> </w:t>
      </w:r>
      <w:proofErr w:type="spellStart"/>
      <w:r w:rsidR="002773D7">
        <w:rPr>
          <w:rFonts w:asciiTheme="minorBidi" w:eastAsia="Calibri" w:hAnsiTheme="minorBidi"/>
          <w:b/>
          <w:bCs/>
          <w:sz w:val="22"/>
          <w:szCs w:val="22"/>
        </w:rPr>
        <w:t>Awards</w:t>
      </w:r>
      <w:proofErr w:type="spellEnd"/>
      <w:r w:rsidR="002773D7">
        <w:rPr>
          <w:rFonts w:asciiTheme="minorBidi" w:eastAsia="Calibri" w:hAnsiTheme="minorBidi"/>
          <w:b/>
          <w:bCs/>
          <w:sz w:val="22"/>
          <w:szCs w:val="22"/>
        </w:rPr>
        <w:t xml:space="preserve">. </w:t>
      </w:r>
      <w:r w:rsidR="00325D23">
        <w:rPr>
          <w:rFonts w:asciiTheme="minorBidi" w:eastAsia="Calibri" w:hAnsiTheme="minorBidi"/>
          <w:b/>
          <w:bCs/>
          <w:sz w:val="22"/>
          <w:szCs w:val="22"/>
        </w:rPr>
        <w:t>P</w:t>
      </w:r>
      <w:r w:rsidR="002773D7">
        <w:rPr>
          <w:rFonts w:asciiTheme="minorBidi" w:eastAsia="Calibri" w:hAnsiTheme="minorBidi"/>
          <w:b/>
          <w:bCs/>
          <w:sz w:val="22"/>
          <w:szCs w:val="22"/>
        </w:rPr>
        <w:t xml:space="preserve">ovodom Globalnog dana </w:t>
      </w:r>
      <w:proofErr w:type="spellStart"/>
      <w:r w:rsidR="00315607">
        <w:rPr>
          <w:rFonts w:asciiTheme="minorBidi" w:eastAsia="Calibri" w:hAnsiTheme="minorBidi"/>
          <w:b/>
          <w:bCs/>
          <w:sz w:val="22"/>
          <w:szCs w:val="22"/>
        </w:rPr>
        <w:t>w</w:t>
      </w:r>
      <w:bookmarkStart w:id="1" w:name="_GoBack"/>
      <w:bookmarkEnd w:id="1"/>
      <w:r w:rsidR="002773D7">
        <w:rPr>
          <w:rFonts w:asciiTheme="minorBidi" w:eastAsia="Calibri" w:hAnsiTheme="minorBidi"/>
          <w:b/>
          <w:bCs/>
          <w:sz w:val="22"/>
          <w:szCs w:val="22"/>
        </w:rPr>
        <w:t>ellnesa</w:t>
      </w:r>
      <w:proofErr w:type="spellEnd"/>
      <w:r w:rsidR="002773D7">
        <w:rPr>
          <w:rFonts w:asciiTheme="minorBidi" w:eastAsia="Calibri" w:hAnsiTheme="minorBidi"/>
          <w:b/>
          <w:bCs/>
          <w:sz w:val="22"/>
          <w:szCs w:val="22"/>
        </w:rPr>
        <w:t xml:space="preserve"> </w:t>
      </w:r>
      <w:r w:rsidR="00325D23">
        <w:rPr>
          <w:rFonts w:asciiTheme="minorBidi" w:eastAsia="Calibri" w:hAnsiTheme="minorBidi"/>
          <w:b/>
          <w:bCs/>
          <w:sz w:val="22"/>
          <w:szCs w:val="22"/>
        </w:rPr>
        <w:t xml:space="preserve">organiziran je bogat program u okviru </w:t>
      </w:r>
      <w:proofErr w:type="spellStart"/>
      <w:r w:rsidR="002773D7">
        <w:rPr>
          <w:rFonts w:asciiTheme="minorBidi" w:eastAsia="Calibri" w:hAnsiTheme="minorBidi"/>
          <w:b/>
          <w:bCs/>
          <w:i/>
          <w:iCs/>
          <w:sz w:val="22"/>
          <w:szCs w:val="22"/>
        </w:rPr>
        <w:t>Lifestyle</w:t>
      </w:r>
      <w:proofErr w:type="spellEnd"/>
      <w:r w:rsidR="002773D7">
        <w:rPr>
          <w:rFonts w:asciiTheme="minorBidi" w:eastAsia="Calibri" w:hAnsiTheme="minorBidi"/>
          <w:b/>
          <w:bCs/>
          <w:i/>
          <w:iCs/>
          <w:sz w:val="22"/>
          <w:szCs w:val="22"/>
        </w:rPr>
        <w:t xml:space="preserve"> </w:t>
      </w:r>
      <w:proofErr w:type="spellStart"/>
      <w:r w:rsidR="002773D7">
        <w:rPr>
          <w:rFonts w:asciiTheme="minorBidi" w:eastAsia="Calibri" w:hAnsiTheme="minorBidi"/>
          <w:b/>
          <w:bCs/>
          <w:i/>
          <w:iCs/>
          <w:sz w:val="22"/>
          <w:szCs w:val="22"/>
        </w:rPr>
        <w:t>Wellnes</w:t>
      </w:r>
      <w:proofErr w:type="spellEnd"/>
      <w:r w:rsidR="002773D7">
        <w:rPr>
          <w:rFonts w:asciiTheme="minorBidi" w:eastAsia="Calibri" w:hAnsiTheme="minorBidi"/>
          <w:b/>
          <w:bCs/>
          <w:i/>
          <w:iCs/>
          <w:sz w:val="22"/>
          <w:szCs w:val="22"/>
        </w:rPr>
        <w:t xml:space="preserve"> </w:t>
      </w:r>
      <w:proofErr w:type="spellStart"/>
      <w:r w:rsidR="002773D7">
        <w:rPr>
          <w:rFonts w:asciiTheme="minorBidi" w:eastAsia="Calibri" w:hAnsiTheme="minorBidi"/>
          <w:b/>
          <w:bCs/>
          <w:i/>
          <w:iCs/>
          <w:sz w:val="22"/>
          <w:szCs w:val="22"/>
        </w:rPr>
        <w:t>Weekend</w:t>
      </w:r>
      <w:r w:rsidR="00325D23">
        <w:rPr>
          <w:rFonts w:asciiTheme="minorBidi" w:eastAsia="Calibri" w:hAnsiTheme="minorBidi"/>
          <w:b/>
          <w:bCs/>
          <w:i/>
          <w:iCs/>
          <w:sz w:val="22"/>
          <w:szCs w:val="22"/>
        </w:rPr>
        <w:t>a</w:t>
      </w:r>
      <w:proofErr w:type="spellEnd"/>
      <w:r w:rsidR="002773D7">
        <w:rPr>
          <w:rFonts w:asciiTheme="minorBidi" w:eastAsia="Calibri" w:hAnsiTheme="minorBidi"/>
          <w:b/>
          <w:bCs/>
          <w:i/>
          <w:iCs/>
          <w:sz w:val="22"/>
          <w:szCs w:val="22"/>
        </w:rPr>
        <w:t>, u sklopu kojeg</w:t>
      </w:r>
      <w:r w:rsidR="00325D23">
        <w:rPr>
          <w:rFonts w:asciiTheme="minorBidi" w:eastAsia="Calibri" w:hAnsiTheme="minorBidi"/>
          <w:b/>
          <w:bCs/>
          <w:i/>
          <w:iCs/>
          <w:sz w:val="22"/>
          <w:szCs w:val="22"/>
        </w:rPr>
        <w:t>a</w:t>
      </w:r>
      <w:r w:rsidR="002773D7">
        <w:rPr>
          <w:rFonts w:asciiTheme="minorBidi" w:eastAsia="Calibri" w:hAnsiTheme="minorBidi"/>
          <w:b/>
          <w:bCs/>
          <w:i/>
          <w:iCs/>
          <w:sz w:val="22"/>
          <w:szCs w:val="22"/>
        </w:rPr>
        <w:t xml:space="preserve"> </w:t>
      </w:r>
      <w:r w:rsidR="00374565">
        <w:rPr>
          <w:rFonts w:asciiTheme="minorBidi" w:eastAsia="Calibri" w:hAnsiTheme="minorBidi"/>
          <w:b/>
          <w:bCs/>
          <w:i/>
          <w:iCs/>
          <w:sz w:val="22"/>
          <w:szCs w:val="22"/>
        </w:rPr>
        <w:t>su priređeni brojni ekskluzivni</w:t>
      </w:r>
      <w:r w:rsidR="001E07AD">
        <w:rPr>
          <w:rFonts w:asciiTheme="minorBidi" w:eastAsia="Calibri" w:hAnsiTheme="minorBidi"/>
          <w:b/>
          <w:bCs/>
          <w:i/>
          <w:iCs/>
          <w:sz w:val="22"/>
          <w:szCs w:val="22"/>
        </w:rPr>
        <w:t xml:space="preserve"> programi</w:t>
      </w:r>
      <w:r w:rsidR="002773D7">
        <w:rPr>
          <w:rFonts w:asciiTheme="minorBidi" w:eastAsia="Calibri" w:hAnsiTheme="minorBidi"/>
          <w:b/>
          <w:bCs/>
          <w:i/>
          <w:iCs/>
          <w:sz w:val="22"/>
          <w:szCs w:val="22"/>
        </w:rPr>
        <w:t xml:space="preserve"> </w:t>
      </w:r>
      <w:r w:rsidR="00325D23">
        <w:rPr>
          <w:rFonts w:asciiTheme="minorBidi" w:eastAsia="Calibri" w:hAnsiTheme="minorBidi"/>
          <w:b/>
          <w:bCs/>
          <w:i/>
          <w:iCs/>
          <w:sz w:val="22"/>
          <w:szCs w:val="22"/>
        </w:rPr>
        <w:t xml:space="preserve">na čarobnim točkama otoka </w:t>
      </w:r>
      <w:r w:rsidR="002773D7">
        <w:rPr>
          <w:rFonts w:asciiTheme="minorBidi" w:eastAsia="Calibri" w:hAnsiTheme="minorBidi"/>
          <w:b/>
          <w:bCs/>
          <w:i/>
          <w:iCs/>
          <w:sz w:val="22"/>
          <w:szCs w:val="22"/>
        </w:rPr>
        <w:t xml:space="preserve">Lošinja. </w:t>
      </w:r>
    </w:p>
    <w:p w14:paraId="5928D197" w14:textId="41069354" w:rsidR="00D56EEC" w:rsidRDefault="00374565" w:rsidP="005D0F9F">
      <w:pPr>
        <w:spacing w:after="200" w:line="276" w:lineRule="auto"/>
        <w:jc w:val="both"/>
        <w:rPr>
          <w:rFonts w:asciiTheme="minorBidi" w:eastAsia="Calibri" w:hAnsiTheme="minorBidi"/>
          <w:sz w:val="22"/>
          <w:szCs w:val="22"/>
        </w:rPr>
      </w:pPr>
      <w:r>
        <w:rPr>
          <w:rFonts w:asciiTheme="minorBidi" w:eastAsia="Calibri" w:hAnsiTheme="minorBidi"/>
          <w:sz w:val="22"/>
          <w:szCs w:val="22"/>
        </w:rPr>
        <w:t xml:space="preserve">Uz </w:t>
      </w:r>
      <w:proofErr w:type="spellStart"/>
      <w:r>
        <w:rPr>
          <w:rFonts w:asciiTheme="minorBidi" w:eastAsia="Calibri" w:hAnsiTheme="minorBidi"/>
          <w:sz w:val="22"/>
          <w:szCs w:val="22"/>
        </w:rPr>
        <w:t>cocktail</w:t>
      </w:r>
      <w:proofErr w:type="spellEnd"/>
      <w:r w:rsidR="00BA0C6B">
        <w:rPr>
          <w:rFonts w:asciiTheme="minorBidi" w:eastAsia="Calibri" w:hAnsiTheme="minorBidi"/>
          <w:sz w:val="22"/>
          <w:szCs w:val="22"/>
        </w:rPr>
        <w:t xml:space="preserve"> dobrodošlice </w:t>
      </w:r>
      <w:r w:rsidR="00D56EEC">
        <w:rPr>
          <w:rFonts w:asciiTheme="minorBidi" w:eastAsia="Calibri" w:hAnsiTheme="minorBidi"/>
          <w:sz w:val="22"/>
          <w:szCs w:val="22"/>
        </w:rPr>
        <w:t xml:space="preserve">iz </w:t>
      </w:r>
      <w:proofErr w:type="spellStart"/>
      <w:r w:rsidR="00D56EEC">
        <w:rPr>
          <w:rFonts w:asciiTheme="minorBidi" w:eastAsia="Calibri" w:hAnsiTheme="minorBidi"/>
          <w:sz w:val="22"/>
          <w:szCs w:val="22"/>
        </w:rPr>
        <w:t>Bellevue</w:t>
      </w:r>
      <w:proofErr w:type="spellEnd"/>
      <w:r w:rsidR="00D56EEC">
        <w:rPr>
          <w:rFonts w:asciiTheme="minorBidi" w:eastAsia="Calibri" w:hAnsiTheme="minorBidi"/>
          <w:sz w:val="22"/>
          <w:szCs w:val="22"/>
        </w:rPr>
        <w:t xml:space="preserve"> </w:t>
      </w:r>
      <w:proofErr w:type="spellStart"/>
      <w:r w:rsidR="00D56EEC">
        <w:rPr>
          <w:rFonts w:asciiTheme="minorBidi" w:eastAsia="Calibri" w:hAnsiTheme="minorBidi"/>
          <w:sz w:val="22"/>
          <w:szCs w:val="22"/>
        </w:rPr>
        <w:t>spa</w:t>
      </w:r>
      <w:proofErr w:type="spellEnd"/>
      <w:r w:rsidR="00D56EEC">
        <w:rPr>
          <w:rFonts w:asciiTheme="minorBidi" w:eastAsia="Calibri" w:hAnsiTheme="minorBidi"/>
          <w:sz w:val="22"/>
          <w:szCs w:val="22"/>
        </w:rPr>
        <w:t xml:space="preserve"> destilerije, </w:t>
      </w:r>
      <w:r w:rsidR="00BA0C6B">
        <w:rPr>
          <w:rFonts w:asciiTheme="minorBidi" w:eastAsia="Calibri" w:hAnsiTheme="minorBidi"/>
          <w:b/>
          <w:bCs/>
          <w:sz w:val="22"/>
          <w:szCs w:val="22"/>
        </w:rPr>
        <w:t xml:space="preserve">korporativna </w:t>
      </w:r>
      <w:proofErr w:type="spellStart"/>
      <w:r w:rsidR="00D56EEC" w:rsidRPr="00D56EEC">
        <w:rPr>
          <w:rFonts w:asciiTheme="minorBidi" w:eastAsia="Calibri" w:hAnsiTheme="minorBidi"/>
          <w:b/>
          <w:bCs/>
          <w:sz w:val="22"/>
          <w:szCs w:val="22"/>
        </w:rPr>
        <w:t>spa</w:t>
      </w:r>
      <w:proofErr w:type="spellEnd"/>
      <w:r w:rsidR="00D56EEC" w:rsidRPr="00D56EEC">
        <w:rPr>
          <w:rFonts w:asciiTheme="minorBidi" w:eastAsia="Calibri" w:hAnsiTheme="minorBidi"/>
          <w:b/>
          <w:bCs/>
          <w:sz w:val="22"/>
          <w:szCs w:val="22"/>
        </w:rPr>
        <w:t xml:space="preserve"> </w:t>
      </w:r>
      <w:r w:rsidR="00BA0C6B">
        <w:rPr>
          <w:rFonts w:asciiTheme="minorBidi" w:eastAsia="Calibri" w:hAnsiTheme="minorBidi"/>
          <w:b/>
          <w:bCs/>
          <w:sz w:val="22"/>
          <w:szCs w:val="22"/>
        </w:rPr>
        <w:t xml:space="preserve">i wellness </w:t>
      </w:r>
      <w:r w:rsidR="00D56EEC" w:rsidRPr="00D56EEC">
        <w:rPr>
          <w:rFonts w:asciiTheme="minorBidi" w:eastAsia="Calibri" w:hAnsiTheme="minorBidi"/>
          <w:b/>
          <w:bCs/>
          <w:sz w:val="22"/>
          <w:szCs w:val="22"/>
        </w:rPr>
        <w:t>direktorica</w:t>
      </w:r>
      <w:r w:rsidR="00BA0C6B">
        <w:rPr>
          <w:rFonts w:asciiTheme="minorBidi" w:eastAsia="Calibri" w:hAnsiTheme="minorBidi"/>
          <w:b/>
          <w:bCs/>
          <w:sz w:val="22"/>
          <w:szCs w:val="22"/>
        </w:rPr>
        <w:t xml:space="preserve"> brenda LH&amp;V</w:t>
      </w:r>
      <w:r w:rsidR="00D56EEC" w:rsidRPr="00D56EEC">
        <w:rPr>
          <w:rFonts w:asciiTheme="minorBidi" w:eastAsia="Calibri" w:hAnsiTheme="minorBidi"/>
          <w:b/>
          <w:bCs/>
          <w:sz w:val="22"/>
          <w:szCs w:val="22"/>
        </w:rPr>
        <w:t>, Melissa Mettler</w:t>
      </w:r>
      <w:r w:rsidR="00BA0C6B">
        <w:rPr>
          <w:rFonts w:asciiTheme="minorBidi" w:eastAsia="Calibri" w:hAnsiTheme="minorBidi"/>
          <w:b/>
          <w:bCs/>
          <w:sz w:val="22"/>
          <w:szCs w:val="22"/>
        </w:rPr>
        <w:t xml:space="preserve"> </w:t>
      </w:r>
      <w:r w:rsidRPr="00374565">
        <w:rPr>
          <w:rFonts w:asciiTheme="minorBidi" w:eastAsia="Calibri" w:hAnsiTheme="minorBidi"/>
          <w:bCs/>
          <w:sz w:val="22"/>
          <w:szCs w:val="22"/>
        </w:rPr>
        <w:t>predstavila je male tajne</w:t>
      </w:r>
      <w:r w:rsidR="00D56EEC">
        <w:rPr>
          <w:rFonts w:asciiTheme="minorBidi" w:eastAsia="Calibri" w:hAnsiTheme="minorBidi"/>
          <w:sz w:val="22"/>
          <w:szCs w:val="22"/>
        </w:rPr>
        <w:t xml:space="preserve"> velikih majstora </w:t>
      </w:r>
      <w:proofErr w:type="spellStart"/>
      <w:r w:rsidR="00D56EEC">
        <w:rPr>
          <w:rFonts w:asciiTheme="minorBidi" w:eastAsia="Calibri" w:hAnsiTheme="minorBidi"/>
          <w:sz w:val="22"/>
          <w:szCs w:val="22"/>
        </w:rPr>
        <w:t>wellnessa</w:t>
      </w:r>
      <w:proofErr w:type="spellEnd"/>
      <w:r w:rsidR="00D56EEC">
        <w:rPr>
          <w:rFonts w:asciiTheme="minorBidi" w:eastAsia="Calibri" w:hAnsiTheme="minorBidi"/>
          <w:sz w:val="22"/>
          <w:szCs w:val="22"/>
        </w:rPr>
        <w:t xml:space="preserve">, </w:t>
      </w:r>
      <w:r w:rsidR="00BA0C6B">
        <w:rPr>
          <w:rFonts w:asciiTheme="minorBidi" w:eastAsia="Calibri" w:hAnsiTheme="minorBidi"/>
          <w:sz w:val="22"/>
          <w:szCs w:val="22"/>
        </w:rPr>
        <w:t xml:space="preserve">nakon </w:t>
      </w:r>
      <w:r w:rsidR="001E07AD">
        <w:rPr>
          <w:rFonts w:asciiTheme="minorBidi" w:eastAsia="Calibri" w:hAnsiTheme="minorBidi"/>
          <w:sz w:val="22"/>
          <w:szCs w:val="22"/>
        </w:rPr>
        <w:t xml:space="preserve">čega </w:t>
      </w:r>
      <w:r>
        <w:rPr>
          <w:rFonts w:asciiTheme="minorBidi" w:eastAsia="Calibri" w:hAnsiTheme="minorBidi"/>
          <w:sz w:val="22"/>
          <w:szCs w:val="22"/>
        </w:rPr>
        <w:t>je krenuo</w:t>
      </w:r>
      <w:r w:rsidR="00D56EEC">
        <w:rPr>
          <w:rFonts w:asciiTheme="minorBidi" w:eastAsia="Calibri" w:hAnsiTheme="minorBidi"/>
          <w:sz w:val="22"/>
          <w:szCs w:val="22"/>
        </w:rPr>
        <w:t xml:space="preserve"> jedinstveni noćni izlet, uz </w:t>
      </w:r>
      <w:r w:rsidR="00DF0081">
        <w:rPr>
          <w:rFonts w:asciiTheme="minorBidi" w:eastAsia="Calibri" w:hAnsiTheme="minorBidi"/>
          <w:sz w:val="22"/>
          <w:szCs w:val="22"/>
        </w:rPr>
        <w:t>veslanje na SUP</w:t>
      </w:r>
      <w:r w:rsidR="00BA0C6B">
        <w:rPr>
          <w:rFonts w:asciiTheme="minorBidi" w:eastAsia="Calibri" w:hAnsiTheme="minorBidi"/>
          <w:sz w:val="22"/>
          <w:szCs w:val="22"/>
        </w:rPr>
        <w:t>ovima</w:t>
      </w:r>
      <w:r w:rsidR="00DF0081">
        <w:rPr>
          <w:rFonts w:asciiTheme="minorBidi" w:eastAsia="Calibri" w:hAnsiTheme="minorBidi"/>
          <w:sz w:val="22"/>
          <w:szCs w:val="22"/>
        </w:rPr>
        <w:t xml:space="preserve"> i </w:t>
      </w:r>
      <w:r w:rsidR="00BA0C6B">
        <w:rPr>
          <w:rFonts w:asciiTheme="minorBidi" w:eastAsia="Calibri" w:hAnsiTheme="minorBidi"/>
          <w:sz w:val="22"/>
          <w:szCs w:val="22"/>
        </w:rPr>
        <w:t xml:space="preserve">uz </w:t>
      </w:r>
      <w:r w:rsidR="00DF0081">
        <w:rPr>
          <w:rFonts w:asciiTheme="minorBidi" w:eastAsia="Calibri" w:hAnsiTheme="minorBidi"/>
          <w:sz w:val="22"/>
          <w:szCs w:val="22"/>
        </w:rPr>
        <w:t xml:space="preserve">večernju ljekovitu meditaciju. </w:t>
      </w:r>
    </w:p>
    <w:p w14:paraId="19515AE4" w14:textId="3438E20D" w:rsidR="00DF0081" w:rsidRDefault="00DF0081" w:rsidP="005D0F9F">
      <w:pPr>
        <w:spacing w:after="200" w:line="276" w:lineRule="auto"/>
        <w:jc w:val="both"/>
        <w:rPr>
          <w:rFonts w:asciiTheme="minorBidi" w:eastAsia="Calibri" w:hAnsiTheme="minorBidi"/>
          <w:sz w:val="22"/>
          <w:szCs w:val="22"/>
        </w:rPr>
      </w:pPr>
      <w:r>
        <w:rPr>
          <w:rFonts w:asciiTheme="minorBidi" w:eastAsia="Calibri" w:hAnsiTheme="minorBidi"/>
          <w:i/>
          <w:iCs/>
          <w:sz w:val="22"/>
          <w:szCs w:val="22"/>
        </w:rPr>
        <w:t xml:space="preserve">Rise </w:t>
      </w:r>
      <w:proofErr w:type="spellStart"/>
      <w:r>
        <w:rPr>
          <w:rFonts w:asciiTheme="minorBidi" w:eastAsia="Calibri" w:hAnsiTheme="minorBidi"/>
          <w:i/>
          <w:iCs/>
          <w:sz w:val="22"/>
          <w:szCs w:val="22"/>
        </w:rPr>
        <w:t>and</w:t>
      </w:r>
      <w:proofErr w:type="spellEnd"/>
      <w:r>
        <w:rPr>
          <w:rFonts w:asciiTheme="minorBidi" w:eastAsia="Calibri" w:hAnsiTheme="minorBid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Bidi" w:eastAsia="Calibri" w:hAnsiTheme="minorBidi"/>
          <w:i/>
          <w:iCs/>
          <w:sz w:val="22"/>
          <w:szCs w:val="22"/>
        </w:rPr>
        <w:t>Shine</w:t>
      </w:r>
      <w:proofErr w:type="spellEnd"/>
      <w:r>
        <w:rPr>
          <w:rFonts w:asciiTheme="minorBidi" w:eastAsia="Calibri" w:hAnsiTheme="minorBid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Bidi" w:eastAsia="Calibri" w:hAnsiTheme="minorBidi"/>
          <w:i/>
          <w:iCs/>
          <w:sz w:val="22"/>
          <w:szCs w:val="22"/>
        </w:rPr>
        <w:t>Yog</w:t>
      </w:r>
      <w:r w:rsidR="00BA0C6B">
        <w:rPr>
          <w:rFonts w:asciiTheme="minorBidi" w:eastAsia="Calibri" w:hAnsiTheme="minorBidi"/>
          <w:i/>
          <w:iCs/>
          <w:sz w:val="22"/>
          <w:szCs w:val="22"/>
        </w:rPr>
        <w:t>a</w:t>
      </w:r>
      <w:proofErr w:type="spellEnd"/>
      <w:r>
        <w:rPr>
          <w:rFonts w:asciiTheme="minorBidi" w:eastAsia="Calibri" w:hAnsiTheme="minorBidi"/>
          <w:i/>
          <w:iCs/>
          <w:sz w:val="22"/>
          <w:szCs w:val="22"/>
        </w:rPr>
        <w:t xml:space="preserve"> </w:t>
      </w:r>
      <w:r w:rsidR="00374565" w:rsidRPr="00374565">
        <w:rPr>
          <w:rFonts w:asciiTheme="minorBidi" w:eastAsia="Calibri" w:hAnsiTheme="minorBidi"/>
          <w:sz w:val="22"/>
          <w:szCs w:val="22"/>
        </w:rPr>
        <w:t xml:space="preserve">održana je </w:t>
      </w:r>
      <w:r w:rsidR="00BA0C6B" w:rsidRPr="00374565">
        <w:rPr>
          <w:rFonts w:asciiTheme="minorBidi" w:eastAsia="Calibri" w:hAnsiTheme="minorBidi"/>
          <w:sz w:val="22"/>
          <w:szCs w:val="22"/>
        </w:rPr>
        <w:t xml:space="preserve">uz </w:t>
      </w:r>
      <w:r>
        <w:rPr>
          <w:rFonts w:asciiTheme="minorBidi" w:eastAsia="Calibri" w:hAnsiTheme="minorBidi"/>
          <w:sz w:val="22"/>
          <w:szCs w:val="22"/>
        </w:rPr>
        <w:t>najspektakularniji pogled na otoku, na brdu Sveti Ivan</w:t>
      </w:r>
      <w:r w:rsidR="00BA0C6B">
        <w:rPr>
          <w:rFonts w:asciiTheme="minorBidi" w:eastAsia="Calibri" w:hAnsiTheme="minorBidi"/>
          <w:sz w:val="22"/>
          <w:szCs w:val="22"/>
        </w:rPr>
        <w:t xml:space="preserve">, nakon čega je </w:t>
      </w:r>
      <w:r>
        <w:rPr>
          <w:rFonts w:asciiTheme="minorBidi" w:eastAsia="Calibri" w:hAnsiTheme="minorBidi"/>
          <w:sz w:val="22"/>
          <w:szCs w:val="22"/>
        </w:rPr>
        <w:t xml:space="preserve">uslijedio niz pomno pripremljenih sadržaja, od vježbi disanja, do SUP Yoge i edukacije o prehrani za dugovječnost. </w:t>
      </w:r>
      <w:r w:rsidR="00374565">
        <w:rPr>
          <w:rFonts w:asciiTheme="minorBidi" w:eastAsia="Calibri" w:hAnsiTheme="minorBidi"/>
          <w:sz w:val="22"/>
          <w:szCs w:val="22"/>
        </w:rPr>
        <w:t>Dušu i tijelo moglo se okrijepiti</w:t>
      </w:r>
      <w:r>
        <w:rPr>
          <w:rFonts w:asciiTheme="minorBidi" w:eastAsia="Calibri" w:hAnsiTheme="minorBidi"/>
          <w:sz w:val="22"/>
          <w:szCs w:val="22"/>
        </w:rPr>
        <w:t xml:space="preserve"> u </w:t>
      </w:r>
      <w:r w:rsidRPr="00DF0081">
        <w:rPr>
          <w:rFonts w:asciiTheme="minorBidi" w:eastAsia="Calibri" w:hAnsiTheme="minorBidi"/>
          <w:sz w:val="22"/>
          <w:szCs w:val="22"/>
        </w:rPr>
        <w:t xml:space="preserve">Kure </w:t>
      </w:r>
      <w:proofErr w:type="spellStart"/>
      <w:r w:rsidRPr="00DF0081">
        <w:rPr>
          <w:rFonts w:asciiTheme="minorBidi" w:eastAsia="Calibri" w:hAnsiTheme="minorBidi"/>
          <w:sz w:val="22"/>
          <w:szCs w:val="22"/>
        </w:rPr>
        <w:t>Bazaar</w:t>
      </w:r>
      <w:proofErr w:type="spellEnd"/>
      <w:r w:rsidRPr="00DF0081">
        <w:rPr>
          <w:rFonts w:asciiTheme="minorBidi" w:eastAsia="Calibri" w:hAnsiTheme="minorBidi"/>
          <w:sz w:val="22"/>
          <w:szCs w:val="22"/>
        </w:rPr>
        <w:t xml:space="preserve"> Mani-</w:t>
      </w:r>
      <w:proofErr w:type="spellStart"/>
      <w:r w:rsidRPr="00DF0081">
        <w:rPr>
          <w:rFonts w:asciiTheme="minorBidi" w:eastAsia="Calibri" w:hAnsiTheme="minorBidi"/>
          <w:sz w:val="22"/>
          <w:szCs w:val="22"/>
        </w:rPr>
        <w:t>Pedi</w:t>
      </w:r>
      <w:proofErr w:type="spellEnd"/>
      <w:r w:rsidRPr="00DF0081">
        <w:rPr>
          <w:rFonts w:asciiTheme="minorBidi" w:eastAsia="Calibri" w:hAnsiTheme="minorBidi"/>
          <w:sz w:val="22"/>
          <w:szCs w:val="22"/>
        </w:rPr>
        <w:t xml:space="preserve"> </w:t>
      </w:r>
      <w:proofErr w:type="spellStart"/>
      <w:r w:rsidRPr="00DF0081">
        <w:rPr>
          <w:rFonts w:asciiTheme="minorBidi" w:eastAsia="Calibri" w:hAnsiTheme="minorBidi"/>
          <w:sz w:val="22"/>
          <w:szCs w:val="22"/>
        </w:rPr>
        <w:t>Champagne</w:t>
      </w:r>
      <w:proofErr w:type="spellEnd"/>
      <w:r w:rsidRPr="00DF0081">
        <w:rPr>
          <w:rFonts w:asciiTheme="minorBidi" w:eastAsia="Calibri" w:hAnsiTheme="minorBidi"/>
          <w:sz w:val="22"/>
          <w:szCs w:val="22"/>
        </w:rPr>
        <w:t xml:space="preserve"> Bar</w:t>
      </w:r>
      <w:r>
        <w:rPr>
          <w:rFonts w:asciiTheme="minorBidi" w:eastAsia="Calibri" w:hAnsiTheme="minorBidi"/>
          <w:sz w:val="22"/>
          <w:szCs w:val="22"/>
        </w:rPr>
        <w:t xml:space="preserve">u, kao i na tematskoj večeri </w:t>
      </w:r>
      <w:proofErr w:type="spellStart"/>
      <w:r>
        <w:rPr>
          <w:rFonts w:asciiTheme="minorBidi" w:eastAsia="Calibri" w:hAnsiTheme="minorBidi"/>
          <w:i/>
          <w:iCs/>
          <w:sz w:val="22"/>
          <w:szCs w:val="22"/>
        </w:rPr>
        <w:t>Under</w:t>
      </w:r>
      <w:proofErr w:type="spellEnd"/>
      <w:r>
        <w:rPr>
          <w:rFonts w:asciiTheme="minorBidi" w:eastAsia="Calibri" w:hAnsiTheme="minorBid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Bidi" w:eastAsia="Calibri" w:hAnsiTheme="minorBidi"/>
          <w:i/>
          <w:iCs/>
          <w:sz w:val="22"/>
          <w:szCs w:val="22"/>
        </w:rPr>
        <w:t>the</w:t>
      </w:r>
      <w:proofErr w:type="spellEnd"/>
      <w:r>
        <w:rPr>
          <w:rFonts w:asciiTheme="minorBidi" w:eastAsia="Calibri" w:hAnsiTheme="minorBid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Bidi" w:eastAsia="Calibri" w:hAnsiTheme="minorBidi"/>
          <w:i/>
          <w:iCs/>
          <w:sz w:val="22"/>
          <w:szCs w:val="22"/>
        </w:rPr>
        <w:t>Sea</w:t>
      </w:r>
      <w:proofErr w:type="spellEnd"/>
      <w:r>
        <w:rPr>
          <w:rFonts w:asciiTheme="minorBidi" w:eastAsia="Calibri" w:hAnsiTheme="minorBidi"/>
          <w:i/>
          <w:iCs/>
          <w:sz w:val="22"/>
          <w:szCs w:val="22"/>
        </w:rPr>
        <w:t xml:space="preserve">. </w:t>
      </w:r>
      <w:r w:rsidR="00742D75">
        <w:rPr>
          <w:rFonts w:asciiTheme="minorBidi" w:eastAsia="Calibri" w:hAnsiTheme="minorBidi"/>
          <w:sz w:val="22"/>
          <w:szCs w:val="22"/>
        </w:rPr>
        <w:t>Nakon sadržajnog i aktivnog dana, gosti su se nakon večere mogli opustiti uz večernju ljekovitu meditaciju zvukom</w:t>
      </w:r>
      <w:r w:rsidR="00374565" w:rsidRPr="00374565">
        <w:rPr>
          <w:rFonts w:asciiTheme="minorBidi" w:eastAsia="Calibri" w:hAnsiTheme="minorBidi"/>
          <w:sz w:val="22"/>
          <w:szCs w:val="22"/>
        </w:rPr>
        <w:t>,</w:t>
      </w:r>
      <w:r w:rsidR="00742D75" w:rsidRPr="00742D75">
        <w:rPr>
          <w:rFonts w:asciiTheme="minorBidi" w:eastAsia="Calibri" w:hAnsiTheme="minorBidi"/>
          <w:sz w:val="22"/>
          <w:szCs w:val="22"/>
        </w:rPr>
        <w:t xml:space="preserve"> </w:t>
      </w:r>
      <w:r w:rsidR="00BA0C6B">
        <w:rPr>
          <w:rFonts w:asciiTheme="minorBidi" w:eastAsia="Calibri" w:hAnsiTheme="minorBidi"/>
          <w:sz w:val="22"/>
          <w:szCs w:val="22"/>
        </w:rPr>
        <w:t xml:space="preserve">koja </w:t>
      </w:r>
      <w:r w:rsidR="00742D75" w:rsidRPr="00742D75">
        <w:rPr>
          <w:rFonts w:asciiTheme="minorBidi" w:eastAsia="Calibri" w:hAnsiTheme="minorBidi"/>
          <w:sz w:val="22"/>
          <w:szCs w:val="22"/>
        </w:rPr>
        <w:t>može sniziti krvni tlak, poboljšati san i umiriti um</w:t>
      </w:r>
      <w:r w:rsidR="00742D75">
        <w:rPr>
          <w:rFonts w:asciiTheme="minorBidi" w:eastAsia="Calibri" w:hAnsiTheme="minorBidi"/>
          <w:sz w:val="22"/>
          <w:szCs w:val="22"/>
        </w:rPr>
        <w:t xml:space="preserve">, a Hotel </w:t>
      </w:r>
      <w:proofErr w:type="spellStart"/>
      <w:r w:rsidR="00742D75">
        <w:rPr>
          <w:rFonts w:asciiTheme="minorBidi" w:eastAsia="Calibri" w:hAnsiTheme="minorBidi"/>
          <w:sz w:val="22"/>
          <w:szCs w:val="22"/>
        </w:rPr>
        <w:t>Bellevue</w:t>
      </w:r>
      <w:proofErr w:type="spellEnd"/>
      <w:r w:rsidR="00742D75">
        <w:rPr>
          <w:rFonts w:asciiTheme="minorBidi" w:eastAsia="Calibri" w:hAnsiTheme="minorBidi"/>
          <w:sz w:val="22"/>
          <w:szCs w:val="22"/>
        </w:rPr>
        <w:t xml:space="preserve"> pritom nudi </w:t>
      </w:r>
      <w:r w:rsidR="00742D75" w:rsidRPr="00742D75">
        <w:rPr>
          <w:rFonts w:asciiTheme="minorBidi" w:eastAsia="Calibri" w:hAnsiTheme="minorBidi"/>
          <w:sz w:val="22"/>
          <w:szCs w:val="22"/>
        </w:rPr>
        <w:t xml:space="preserve"> opuštajuće iskustvo uz tibetanske </w:t>
      </w:r>
      <w:proofErr w:type="spellStart"/>
      <w:r w:rsidR="00742D75" w:rsidRPr="00742D75">
        <w:rPr>
          <w:rFonts w:asciiTheme="minorBidi" w:eastAsia="Calibri" w:hAnsiTheme="minorBidi"/>
          <w:sz w:val="22"/>
          <w:szCs w:val="22"/>
        </w:rPr>
        <w:t>pjevajuće</w:t>
      </w:r>
      <w:proofErr w:type="spellEnd"/>
      <w:r w:rsidR="00742D75" w:rsidRPr="00742D75">
        <w:rPr>
          <w:rFonts w:asciiTheme="minorBidi" w:eastAsia="Calibri" w:hAnsiTheme="minorBidi"/>
          <w:sz w:val="22"/>
          <w:szCs w:val="22"/>
        </w:rPr>
        <w:t xml:space="preserve"> zdjele</w:t>
      </w:r>
      <w:r w:rsidR="00374565">
        <w:rPr>
          <w:rFonts w:asciiTheme="minorBidi" w:eastAsia="Calibri" w:hAnsiTheme="minorBidi"/>
          <w:sz w:val="22"/>
          <w:szCs w:val="22"/>
        </w:rPr>
        <w:t xml:space="preserve">, </w:t>
      </w:r>
      <w:r w:rsidR="00742D75">
        <w:rPr>
          <w:rFonts w:asciiTheme="minorBidi" w:eastAsia="Calibri" w:hAnsiTheme="minorBidi"/>
          <w:sz w:val="22"/>
          <w:szCs w:val="22"/>
        </w:rPr>
        <w:t>u o</w:t>
      </w:r>
      <w:r w:rsidR="00742D75" w:rsidRPr="00742D75">
        <w:rPr>
          <w:rFonts w:asciiTheme="minorBidi" w:eastAsia="Calibri" w:hAnsiTheme="minorBidi"/>
          <w:sz w:val="22"/>
          <w:szCs w:val="22"/>
        </w:rPr>
        <w:t>kružen</w:t>
      </w:r>
      <w:r w:rsidR="00742D75">
        <w:rPr>
          <w:rFonts w:asciiTheme="minorBidi" w:eastAsia="Calibri" w:hAnsiTheme="minorBidi"/>
          <w:sz w:val="22"/>
          <w:szCs w:val="22"/>
        </w:rPr>
        <w:t>ju</w:t>
      </w:r>
      <w:r w:rsidR="00742D75" w:rsidRPr="00742D75">
        <w:rPr>
          <w:rFonts w:asciiTheme="minorBidi" w:eastAsia="Calibri" w:hAnsiTheme="minorBidi"/>
          <w:sz w:val="22"/>
          <w:szCs w:val="22"/>
        </w:rPr>
        <w:t xml:space="preserve"> topli</w:t>
      </w:r>
      <w:r w:rsidR="00742D75">
        <w:rPr>
          <w:rFonts w:asciiTheme="minorBidi" w:eastAsia="Calibri" w:hAnsiTheme="minorBidi"/>
          <w:sz w:val="22"/>
          <w:szCs w:val="22"/>
        </w:rPr>
        <w:t>h</w:t>
      </w:r>
      <w:r w:rsidR="00374565">
        <w:rPr>
          <w:rFonts w:asciiTheme="minorBidi" w:eastAsia="Calibri" w:hAnsiTheme="minorBidi"/>
          <w:sz w:val="22"/>
          <w:szCs w:val="22"/>
        </w:rPr>
        <w:t xml:space="preserve"> jantarnih</w:t>
      </w:r>
      <w:r w:rsidR="00742D75" w:rsidRPr="00742D75">
        <w:rPr>
          <w:rFonts w:asciiTheme="minorBidi" w:eastAsia="Calibri" w:hAnsiTheme="minorBidi"/>
          <w:sz w:val="22"/>
          <w:szCs w:val="22"/>
        </w:rPr>
        <w:t xml:space="preserve"> boja </w:t>
      </w:r>
      <w:r w:rsidR="00374565">
        <w:rPr>
          <w:rFonts w:asciiTheme="minorBidi" w:eastAsia="Calibri" w:hAnsiTheme="minorBidi"/>
          <w:sz w:val="22"/>
          <w:szCs w:val="22"/>
        </w:rPr>
        <w:t xml:space="preserve">kamena </w:t>
      </w:r>
      <w:proofErr w:type="spellStart"/>
      <w:r w:rsidR="00374565">
        <w:rPr>
          <w:rFonts w:asciiTheme="minorBidi" w:eastAsia="Calibri" w:hAnsiTheme="minorBidi"/>
          <w:sz w:val="22"/>
          <w:szCs w:val="22"/>
        </w:rPr>
        <w:t>onyx</w:t>
      </w:r>
      <w:proofErr w:type="spellEnd"/>
      <w:r w:rsidR="00742D75">
        <w:rPr>
          <w:rFonts w:asciiTheme="minorBidi" w:eastAsia="Calibri" w:hAnsiTheme="minorBidi"/>
          <w:sz w:val="22"/>
          <w:szCs w:val="22"/>
        </w:rPr>
        <w:t>.</w:t>
      </w:r>
    </w:p>
    <w:bookmarkEnd w:id="0"/>
    <w:p w14:paraId="11B37806" w14:textId="5B164F3C" w:rsidR="00881E9D" w:rsidRDefault="00742D75" w:rsidP="005D0F9F">
      <w:pPr>
        <w:spacing w:after="200" w:line="276" w:lineRule="auto"/>
        <w:jc w:val="both"/>
        <w:rPr>
          <w:rFonts w:asciiTheme="minorBidi" w:eastAsia="Calibri" w:hAnsiTheme="minorBidi"/>
          <w:sz w:val="22"/>
          <w:szCs w:val="22"/>
        </w:rPr>
      </w:pPr>
      <w:r>
        <w:rPr>
          <w:rFonts w:asciiTheme="minorBidi" w:eastAsia="Calibri" w:hAnsiTheme="minorBidi"/>
          <w:sz w:val="22"/>
          <w:szCs w:val="22"/>
        </w:rPr>
        <w:t xml:space="preserve">Jednako uzbudljivo i aktivno je bilo i </w:t>
      </w:r>
      <w:r w:rsidR="00BA4652">
        <w:rPr>
          <w:rFonts w:asciiTheme="minorBidi" w:eastAsia="Calibri" w:hAnsiTheme="minorBidi"/>
          <w:sz w:val="22"/>
          <w:szCs w:val="22"/>
        </w:rPr>
        <w:t>završno</w:t>
      </w:r>
      <w:r>
        <w:rPr>
          <w:rFonts w:asciiTheme="minorBidi" w:eastAsia="Calibri" w:hAnsiTheme="minorBidi"/>
          <w:sz w:val="22"/>
          <w:szCs w:val="22"/>
        </w:rPr>
        <w:t xml:space="preserve"> jutro, kada </w:t>
      </w:r>
      <w:r w:rsidR="00374565">
        <w:rPr>
          <w:rFonts w:asciiTheme="minorBidi" w:eastAsia="Calibri" w:hAnsiTheme="minorBidi"/>
          <w:sz w:val="22"/>
          <w:szCs w:val="22"/>
        </w:rPr>
        <w:t>se</w:t>
      </w:r>
      <w:r>
        <w:rPr>
          <w:rFonts w:asciiTheme="minorBidi" w:eastAsia="Calibri" w:hAnsiTheme="minorBidi"/>
          <w:sz w:val="22"/>
          <w:szCs w:val="22"/>
        </w:rPr>
        <w:t xml:space="preserve"> pod vodstvom stručnog trenera iz Hotela </w:t>
      </w:r>
      <w:proofErr w:type="spellStart"/>
      <w:r>
        <w:rPr>
          <w:rFonts w:asciiTheme="minorBidi" w:eastAsia="Calibri" w:hAnsiTheme="minorBidi"/>
          <w:sz w:val="22"/>
          <w:szCs w:val="22"/>
        </w:rPr>
        <w:t>Bellevue</w:t>
      </w:r>
      <w:proofErr w:type="spellEnd"/>
      <w:r>
        <w:rPr>
          <w:rFonts w:asciiTheme="minorBidi" w:eastAsia="Calibri" w:hAnsiTheme="minorBidi"/>
          <w:sz w:val="22"/>
          <w:szCs w:val="22"/>
        </w:rPr>
        <w:t xml:space="preserve"> i u prekrasnom okruženju uz </w:t>
      </w:r>
      <w:r w:rsidR="00E52F40">
        <w:rPr>
          <w:rFonts w:asciiTheme="minorBidi" w:eastAsia="Calibri" w:hAnsiTheme="minorBidi"/>
          <w:sz w:val="22"/>
          <w:szCs w:val="22"/>
        </w:rPr>
        <w:t>kristalno čisto more uvale Čikat</w:t>
      </w:r>
      <w:r>
        <w:rPr>
          <w:rFonts w:asciiTheme="minorBidi" w:eastAsia="Calibri" w:hAnsiTheme="minorBidi"/>
          <w:sz w:val="22"/>
          <w:szCs w:val="22"/>
        </w:rPr>
        <w:t xml:space="preserve">, </w:t>
      </w:r>
      <w:r w:rsidR="00374565">
        <w:rPr>
          <w:rFonts w:asciiTheme="minorBidi" w:eastAsia="Calibri" w:hAnsiTheme="minorBidi"/>
          <w:sz w:val="22"/>
          <w:szCs w:val="22"/>
        </w:rPr>
        <w:t>moglo naučiti</w:t>
      </w:r>
      <w:r>
        <w:rPr>
          <w:rFonts w:asciiTheme="minorBidi" w:eastAsia="Calibri" w:hAnsiTheme="minorBidi"/>
          <w:sz w:val="22"/>
          <w:szCs w:val="22"/>
        </w:rPr>
        <w:t xml:space="preserve"> osnovne tehnike </w:t>
      </w:r>
      <w:proofErr w:type="spellStart"/>
      <w:r>
        <w:rPr>
          <w:rFonts w:asciiTheme="minorBidi" w:eastAsia="Calibri" w:hAnsiTheme="minorBidi"/>
          <w:i/>
          <w:iCs/>
          <w:sz w:val="22"/>
          <w:szCs w:val="22"/>
        </w:rPr>
        <w:t>Free</w:t>
      </w:r>
      <w:proofErr w:type="spellEnd"/>
      <w:r>
        <w:rPr>
          <w:rFonts w:asciiTheme="minorBidi" w:eastAsia="Calibri" w:hAnsiTheme="minorBid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Bidi" w:eastAsia="Calibri" w:hAnsiTheme="minorBidi"/>
          <w:i/>
          <w:iCs/>
          <w:sz w:val="22"/>
          <w:szCs w:val="22"/>
        </w:rPr>
        <w:t>Running</w:t>
      </w:r>
      <w:proofErr w:type="spellEnd"/>
      <w:r>
        <w:rPr>
          <w:rFonts w:asciiTheme="minorBidi" w:eastAsia="Calibri" w:hAnsiTheme="minorBidi"/>
          <w:i/>
          <w:iCs/>
          <w:sz w:val="22"/>
          <w:szCs w:val="22"/>
        </w:rPr>
        <w:t xml:space="preserve"> </w:t>
      </w:r>
      <w:r>
        <w:rPr>
          <w:rFonts w:asciiTheme="minorBidi" w:eastAsia="Calibri" w:hAnsiTheme="minorBidi"/>
          <w:sz w:val="22"/>
          <w:szCs w:val="22"/>
        </w:rPr>
        <w:t>trčanja</w:t>
      </w:r>
      <w:r w:rsidR="00A25B76">
        <w:rPr>
          <w:rFonts w:asciiTheme="minorBidi" w:eastAsia="Calibri" w:hAnsiTheme="minorBidi"/>
          <w:sz w:val="22"/>
          <w:szCs w:val="22"/>
        </w:rPr>
        <w:t>.</w:t>
      </w:r>
      <w:r>
        <w:rPr>
          <w:rFonts w:asciiTheme="minorBidi" w:eastAsia="Calibri" w:hAnsiTheme="minorBidi"/>
          <w:sz w:val="22"/>
          <w:szCs w:val="22"/>
        </w:rPr>
        <w:t xml:space="preserve"> </w:t>
      </w:r>
      <w:r w:rsidR="00374565">
        <w:rPr>
          <w:rFonts w:asciiTheme="minorBidi" w:eastAsia="Calibri" w:hAnsiTheme="minorBidi"/>
          <w:sz w:val="22"/>
          <w:szCs w:val="22"/>
        </w:rPr>
        <w:t>Za razgibavanje zglobova, uravnoteženje hormona te jačanje mišića i te</w:t>
      </w:r>
      <w:r w:rsidR="001E07AD">
        <w:rPr>
          <w:rFonts w:asciiTheme="minorBidi" w:eastAsia="Calibri" w:hAnsiTheme="minorBidi"/>
          <w:sz w:val="22"/>
          <w:szCs w:val="22"/>
        </w:rPr>
        <w:t>t</w:t>
      </w:r>
      <w:r w:rsidR="00374565">
        <w:rPr>
          <w:rFonts w:asciiTheme="minorBidi" w:eastAsia="Calibri" w:hAnsiTheme="minorBidi"/>
          <w:sz w:val="22"/>
          <w:szCs w:val="22"/>
        </w:rPr>
        <w:t>iva, pripremljene su</w:t>
      </w:r>
      <w:r>
        <w:rPr>
          <w:rFonts w:asciiTheme="minorBidi" w:eastAsia="Calibri" w:hAnsiTheme="minorBidi"/>
          <w:sz w:val="22"/>
          <w:szCs w:val="22"/>
        </w:rPr>
        <w:t xml:space="preserve"> „Vježbe 5 Tibetanaca“, poznate i kao „</w:t>
      </w:r>
      <w:r w:rsidR="00374565">
        <w:rPr>
          <w:rFonts w:asciiTheme="minorBidi" w:eastAsia="Calibri" w:hAnsiTheme="minorBidi"/>
          <w:sz w:val="22"/>
          <w:szCs w:val="22"/>
        </w:rPr>
        <w:t>izvor</w:t>
      </w:r>
      <w:r>
        <w:rPr>
          <w:rFonts w:asciiTheme="minorBidi" w:eastAsia="Calibri" w:hAnsiTheme="minorBidi"/>
          <w:sz w:val="22"/>
          <w:szCs w:val="22"/>
        </w:rPr>
        <w:t xml:space="preserve"> mladosti“.</w:t>
      </w:r>
      <w:r w:rsidR="00881E9D">
        <w:rPr>
          <w:rFonts w:asciiTheme="minorBidi" w:eastAsia="Calibri" w:hAnsiTheme="minorBidi"/>
          <w:sz w:val="22"/>
          <w:szCs w:val="22"/>
        </w:rPr>
        <w:t xml:space="preserve"> </w:t>
      </w:r>
    </w:p>
    <w:p w14:paraId="02C208F9" w14:textId="68DEEF3A" w:rsidR="00881E9D" w:rsidRDefault="00881E9D" w:rsidP="005D0F9F">
      <w:pPr>
        <w:spacing w:after="200" w:line="276" w:lineRule="auto"/>
        <w:jc w:val="both"/>
        <w:rPr>
          <w:rFonts w:asciiTheme="minorBidi" w:eastAsia="Calibri" w:hAnsiTheme="minorBidi"/>
          <w:sz w:val="22"/>
          <w:szCs w:val="22"/>
        </w:rPr>
      </w:pPr>
    </w:p>
    <w:p w14:paraId="36DC3DE8" w14:textId="3A3FBC42" w:rsidR="00881E9D" w:rsidRDefault="00881E9D" w:rsidP="005D0F9F">
      <w:pPr>
        <w:spacing w:after="200" w:line="276" w:lineRule="auto"/>
        <w:jc w:val="both"/>
        <w:rPr>
          <w:rFonts w:asciiTheme="minorBidi" w:eastAsia="Calibri" w:hAnsiTheme="minorBidi"/>
          <w:sz w:val="22"/>
          <w:szCs w:val="22"/>
        </w:rPr>
      </w:pPr>
    </w:p>
    <w:p w14:paraId="5ACD0CDF" w14:textId="77777777" w:rsidR="00120A5F" w:rsidRDefault="00120A5F" w:rsidP="005D0F9F">
      <w:pPr>
        <w:spacing w:after="200" w:line="276" w:lineRule="auto"/>
        <w:jc w:val="both"/>
        <w:rPr>
          <w:rFonts w:asciiTheme="minorBidi" w:eastAsia="Calibri" w:hAnsiTheme="minorBidi"/>
          <w:sz w:val="22"/>
          <w:szCs w:val="22"/>
        </w:rPr>
      </w:pPr>
    </w:p>
    <w:p w14:paraId="0773A9BC" w14:textId="77777777" w:rsidR="00120A5F" w:rsidRDefault="00120A5F" w:rsidP="005D0F9F">
      <w:pPr>
        <w:spacing w:after="200" w:line="276" w:lineRule="auto"/>
        <w:jc w:val="both"/>
        <w:rPr>
          <w:rFonts w:asciiTheme="minorBidi" w:eastAsia="Calibri" w:hAnsiTheme="minorBidi"/>
          <w:sz w:val="22"/>
          <w:szCs w:val="22"/>
        </w:rPr>
      </w:pPr>
    </w:p>
    <w:p w14:paraId="5D9E3E04" w14:textId="77777777" w:rsidR="00120A5F" w:rsidRDefault="00120A5F" w:rsidP="005D0F9F">
      <w:pPr>
        <w:spacing w:after="200" w:line="276" w:lineRule="auto"/>
        <w:jc w:val="both"/>
        <w:rPr>
          <w:rFonts w:asciiTheme="minorBidi" w:eastAsia="Calibri" w:hAnsiTheme="minorBidi"/>
          <w:sz w:val="22"/>
          <w:szCs w:val="22"/>
        </w:rPr>
      </w:pPr>
    </w:p>
    <w:p w14:paraId="3A25F4B0" w14:textId="77777777" w:rsidR="00881E9D" w:rsidRDefault="00881E9D" w:rsidP="005D0F9F">
      <w:pPr>
        <w:spacing w:after="200" w:line="276" w:lineRule="auto"/>
        <w:jc w:val="both"/>
        <w:rPr>
          <w:rFonts w:asciiTheme="minorBidi" w:eastAsia="Calibri" w:hAnsiTheme="minorBidi"/>
          <w:sz w:val="22"/>
          <w:szCs w:val="22"/>
        </w:rPr>
      </w:pPr>
    </w:p>
    <w:p w14:paraId="214FE867" w14:textId="27C1AF59" w:rsidR="000C4705" w:rsidRPr="00BF20EB" w:rsidRDefault="00021175" w:rsidP="009F346B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FF"/>
          <w:sz w:val="19"/>
          <w:szCs w:val="19"/>
          <w:u w:val="single"/>
        </w:rPr>
      </w:pPr>
      <w:r w:rsidRPr="00BF20EB">
        <w:rPr>
          <w:rFonts w:ascii="Arial" w:hAnsi="Arial" w:cs="Arial"/>
          <w:sz w:val="19"/>
          <w:szCs w:val="19"/>
        </w:rPr>
        <w:t xml:space="preserve">Za više informacija, molimo kontaktirajte: Renata Potočnik, 091 604 0050, </w:t>
      </w:r>
      <w:hyperlink r:id="rId7" w:history="1">
        <w:r w:rsidRPr="00BF20EB">
          <w:rPr>
            <w:rStyle w:val="Hyperlink"/>
            <w:rFonts w:ascii="Arial" w:hAnsi="Arial" w:cs="Arial"/>
            <w:sz w:val="19"/>
            <w:szCs w:val="19"/>
          </w:rPr>
          <w:t>renata.potocnik@mpr.hr</w:t>
        </w:r>
      </w:hyperlink>
      <w:r w:rsidRPr="00BF20EB">
        <w:rPr>
          <w:rFonts w:ascii="Arial" w:hAnsi="Arial" w:cs="Arial"/>
          <w:sz w:val="19"/>
          <w:szCs w:val="19"/>
        </w:rPr>
        <w:t>;</w:t>
      </w:r>
      <w:r w:rsidR="0000478D">
        <w:rPr>
          <w:rFonts w:ascii="Arial" w:hAnsi="Arial" w:cs="Arial"/>
          <w:sz w:val="19"/>
          <w:szCs w:val="19"/>
        </w:rPr>
        <w:t xml:space="preserve"> Marko Ćustić 091</w:t>
      </w:r>
      <w:r w:rsidR="0000478D">
        <w:rPr>
          <w:rFonts w:ascii="Arial" w:hAnsi="Arial" w:cs="Arial"/>
          <w:color w:val="404040"/>
          <w:sz w:val="20"/>
          <w:szCs w:val="20"/>
          <w:lang w:eastAsia="hr-HR"/>
        </w:rPr>
        <w:t xml:space="preserve"> </w:t>
      </w:r>
      <w:r w:rsidR="0000478D" w:rsidRPr="0000478D">
        <w:rPr>
          <w:rFonts w:ascii="Arial" w:hAnsi="Arial" w:cs="Arial"/>
          <w:sz w:val="20"/>
          <w:szCs w:val="20"/>
          <w:lang w:eastAsia="hr-HR"/>
        </w:rPr>
        <w:t>345 99 81</w:t>
      </w:r>
      <w:r w:rsidR="0000478D" w:rsidRPr="0000478D">
        <w:rPr>
          <w:rFonts w:ascii="Arial" w:hAnsi="Arial" w:cs="Arial"/>
          <w:sz w:val="19"/>
          <w:szCs w:val="19"/>
        </w:rPr>
        <w:t xml:space="preserve"> </w:t>
      </w:r>
      <w:hyperlink r:id="rId8" w:history="1">
        <w:r w:rsidR="0000478D" w:rsidRPr="00CB0BDC">
          <w:rPr>
            <w:rStyle w:val="Hyperlink"/>
            <w:rFonts w:ascii="Arial" w:hAnsi="Arial" w:cs="Arial"/>
            <w:sz w:val="19"/>
            <w:szCs w:val="19"/>
          </w:rPr>
          <w:t>marko.custic@mpr.hr</w:t>
        </w:r>
      </w:hyperlink>
      <w:r w:rsidR="009F346B" w:rsidRPr="0000478D">
        <w:rPr>
          <w:rStyle w:val="Hyperlink"/>
          <w:rFonts w:ascii="Arial" w:eastAsia="Calibri" w:hAnsi="Arial" w:cs="Arial"/>
          <w:sz w:val="19"/>
          <w:szCs w:val="19"/>
          <w:u w:val="none"/>
        </w:rPr>
        <w:t>;</w:t>
      </w:r>
      <w:r w:rsidR="0034431F" w:rsidRPr="00BF20EB">
        <w:rPr>
          <w:rFonts w:ascii="Arial" w:hAnsi="Arial" w:cs="Arial"/>
          <w:sz w:val="19"/>
          <w:szCs w:val="19"/>
        </w:rPr>
        <w:t xml:space="preserve"> </w:t>
      </w:r>
      <w:hyperlink r:id="rId9" w:history="1">
        <w:r w:rsidRPr="00BF20EB">
          <w:rPr>
            <w:rStyle w:val="Hyperlink"/>
            <w:rFonts w:ascii="Arial" w:hAnsi="Arial" w:cs="Arial"/>
            <w:sz w:val="19"/>
            <w:szCs w:val="19"/>
          </w:rPr>
          <w:t>publicrelations@losinj-hotels.com</w:t>
        </w:r>
      </w:hyperlink>
    </w:p>
    <w:sectPr w:rsidR="000C4705" w:rsidRPr="00BF20EB" w:rsidSect="00FC1225">
      <w:headerReference w:type="default" r:id="rId10"/>
      <w:headerReference w:type="first" r:id="rId11"/>
      <w:footerReference w:type="first" r:id="rId12"/>
      <w:pgSz w:w="11900" w:h="16840"/>
      <w:pgMar w:top="31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5E362" w14:textId="77777777" w:rsidR="00187F44" w:rsidRDefault="00187F44" w:rsidP="000C4705">
      <w:r>
        <w:separator/>
      </w:r>
    </w:p>
  </w:endnote>
  <w:endnote w:type="continuationSeparator" w:id="0">
    <w:p w14:paraId="3BDBFBB3" w14:textId="77777777" w:rsidR="00187F44" w:rsidRDefault="00187F44" w:rsidP="000C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29273" w14:textId="1FE07BA0" w:rsidR="00112547" w:rsidRDefault="00112547">
    <w:pPr>
      <w:pStyle w:val="Footer"/>
    </w:pPr>
    <w:r>
      <w:rPr>
        <w:noProof/>
        <w:lang w:eastAsia="hr-HR"/>
      </w:rPr>
      <w:drawing>
        <wp:anchor distT="0" distB="0" distL="114300" distR="114300" simplePos="0" relativeHeight="251666432" behindDoc="1" locked="0" layoutInCell="1" allowOverlap="1" wp14:anchorId="01F36AEB" wp14:editId="385AFECF">
          <wp:simplePos x="0" y="0"/>
          <wp:positionH relativeFrom="column">
            <wp:posOffset>-883497</wp:posOffset>
          </wp:positionH>
          <wp:positionV relativeFrom="paragraph">
            <wp:posOffset>-650663</wp:posOffset>
          </wp:positionV>
          <wp:extent cx="7522625" cy="1289593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h&amp;v_e_memo-03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2625" cy="1289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C9306" w14:textId="77777777" w:rsidR="00187F44" w:rsidRDefault="00187F44" w:rsidP="000C4705">
      <w:r>
        <w:separator/>
      </w:r>
    </w:p>
  </w:footnote>
  <w:footnote w:type="continuationSeparator" w:id="0">
    <w:p w14:paraId="3288676D" w14:textId="77777777" w:rsidR="00187F44" w:rsidRDefault="00187F44" w:rsidP="000C4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88741" w14:textId="0B2C0091" w:rsidR="00112547" w:rsidRDefault="00112547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321E678F" wp14:editId="02D5066A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1483777"/>
          <wp:effectExtent l="0" t="0" r="9525" b="0"/>
          <wp:wrapNone/>
          <wp:docPr id="2" name="Picture 2" descr="lh&amp;v_e_memo-0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h&amp;v_e_memo-0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3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C3178" w14:textId="014118A6" w:rsidR="00112547" w:rsidRPr="000C4705" w:rsidRDefault="00112547" w:rsidP="000C4705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395B5BAA" wp14:editId="6DF0D41F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1813100"/>
          <wp:effectExtent l="0" t="0" r="9525" b="0"/>
          <wp:wrapNone/>
          <wp:docPr id="3" name="Picture 3" descr="lh&amp;v_e_memo-03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h&amp;v_e_memo-03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1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05"/>
    <w:rsid w:val="0000478D"/>
    <w:rsid w:val="00004D2C"/>
    <w:rsid w:val="00021175"/>
    <w:rsid w:val="000423F9"/>
    <w:rsid w:val="00046B62"/>
    <w:rsid w:val="000824F8"/>
    <w:rsid w:val="000C4705"/>
    <w:rsid w:val="000E338F"/>
    <w:rsid w:val="000F4377"/>
    <w:rsid w:val="00112547"/>
    <w:rsid w:val="001151D3"/>
    <w:rsid w:val="00120A5F"/>
    <w:rsid w:val="00125CCD"/>
    <w:rsid w:val="001421F5"/>
    <w:rsid w:val="00152403"/>
    <w:rsid w:val="0015459C"/>
    <w:rsid w:val="00187F44"/>
    <w:rsid w:val="001907B1"/>
    <w:rsid w:val="001B6330"/>
    <w:rsid w:val="001E07AD"/>
    <w:rsid w:val="00203F8F"/>
    <w:rsid w:val="002110BE"/>
    <w:rsid w:val="00221EE1"/>
    <w:rsid w:val="00232CAC"/>
    <w:rsid w:val="002752EF"/>
    <w:rsid w:val="002773D7"/>
    <w:rsid w:val="00291524"/>
    <w:rsid w:val="002D5A51"/>
    <w:rsid w:val="002F55E8"/>
    <w:rsid w:val="00315607"/>
    <w:rsid w:val="00325D23"/>
    <w:rsid w:val="0032631B"/>
    <w:rsid w:val="0033710B"/>
    <w:rsid w:val="0034431F"/>
    <w:rsid w:val="00351114"/>
    <w:rsid w:val="00352569"/>
    <w:rsid w:val="00353577"/>
    <w:rsid w:val="00361084"/>
    <w:rsid w:val="00366951"/>
    <w:rsid w:val="00374565"/>
    <w:rsid w:val="00376700"/>
    <w:rsid w:val="00376B7A"/>
    <w:rsid w:val="00383D40"/>
    <w:rsid w:val="003840C6"/>
    <w:rsid w:val="00395774"/>
    <w:rsid w:val="003D0442"/>
    <w:rsid w:val="0040703B"/>
    <w:rsid w:val="00410369"/>
    <w:rsid w:val="00431497"/>
    <w:rsid w:val="004A5C32"/>
    <w:rsid w:val="004C146B"/>
    <w:rsid w:val="004C3268"/>
    <w:rsid w:val="004C373E"/>
    <w:rsid w:val="004C48D9"/>
    <w:rsid w:val="004E4FA9"/>
    <w:rsid w:val="0052684C"/>
    <w:rsid w:val="00531FA6"/>
    <w:rsid w:val="005327A3"/>
    <w:rsid w:val="0053770F"/>
    <w:rsid w:val="00562ECC"/>
    <w:rsid w:val="0057025D"/>
    <w:rsid w:val="0059242E"/>
    <w:rsid w:val="005A1A52"/>
    <w:rsid w:val="005A4838"/>
    <w:rsid w:val="005A6F59"/>
    <w:rsid w:val="005C26D6"/>
    <w:rsid w:val="005C4AC3"/>
    <w:rsid w:val="005D0F9F"/>
    <w:rsid w:val="005D7258"/>
    <w:rsid w:val="006268C9"/>
    <w:rsid w:val="00655FFF"/>
    <w:rsid w:val="00664B45"/>
    <w:rsid w:val="006653F8"/>
    <w:rsid w:val="0067461C"/>
    <w:rsid w:val="0069283B"/>
    <w:rsid w:val="006A3C72"/>
    <w:rsid w:val="006D7E88"/>
    <w:rsid w:val="006E3357"/>
    <w:rsid w:val="006F03AD"/>
    <w:rsid w:val="00700828"/>
    <w:rsid w:val="00702F5D"/>
    <w:rsid w:val="00710947"/>
    <w:rsid w:val="0071375C"/>
    <w:rsid w:val="00714C42"/>
    <w:rsid w:val="007366FB"/>
    <w:rsid w:val="00742D75"/>
    <w:rsid w:val="00757324"/>
    <w:rsid w:val="00775EBB"/>
    <w:rsid w:val="00787D86"/>
    <w:rsid w:val="007B12E3"/>
    <w:rsid w:val="007B1DB0"/>
    <w:rsid w:val="007D5B8C"/>
    <w:rsid w:val="007D7EF8"/>
    <w:rsid w:val="007E0620"/>
    <w:rsid w:val="007F05C5"/>
    <w:rsid w:val="00804B8D"/>
    <w:rsid w:val="00847581"/>
    <w:rsid w:val="00850110"/>
    <w:rsid w:val="00881E9D"/>
    <w:rsid w:val="00891845"/>
    <w:rsid w:val="008942DB"/>
    <w:rsid w:val="008A779C"/>
    <w:rsid w:val="008B1229"/>
    <w:rsid w:val="008B22DA"/>
    <w:rsid w:val="008D0A31"/>
    <w:rsid w:val="008E25D5"/>
    <w:rsid w:val="008E4EDD"/>
    <w:rsid w:val="008F40AB"/>
    <w:rsid w:val="00914F0D"/>
    <w:rsid w:val="00927DF9"/>
    <w:rsid w:val="00951597"/>
    <w:rsid w:val="00962F48"/>
    <w:rsid w:val="00964496"/>
    <w:rsid w:val="009700E1"/>
    <w:rsid w:val="00995F71"/>
    <w:rsid w:val="009C408F"/>
    <w:rsid w:val="009D7896"/>
    <w:rsid w:val="009F346B"/>
    <w:rsid w:val="00A0326D"/>
    <w:rsid w:val="00A04722"/>
    <w:rsid w:val="00A12F73"/>
    <w:rsid w:val="00A219D7"/>
    <w:rsid w:val="00A25B76"/>
    <w:rsid w:val="00A33DD8"/>
    <w:rsid w:val="00A40770"/>
    <w:rsid w:val="00A55EBD"/>
    <w:rsid w:val="00AB31D9"/>
    <w:rsid w:val="00AB60C9"/>
    <w:rsid w:val="00AD3B41"/>
    <w:rsid w:val="00AF28C4"/>
    <w:rsid w:val="00B0662A"/>
    <w:rsid w:val="00B31642"/>
    <w:rsid w:val="00B32869"/>
    <w:rsid w:val="00B5274C"/>
    <w:rsid w:val="00B5571A"/>
    <w:rsid w:val="00B742D6"/>
    <w:rsid w:val="00B8263E"/>
    <w:rsid w:val="00B94827"/>
    <w:rsid w:val="00B9609B"/>
    <w:rsid w:val="00BA0C6B"/>
    <w:rsid w:val="00BA4652"/>
    <w:rsid w:val="00BC4B91"/>
    <w:rsid w:val="00BE1B06"/>
    <w:rsid w:val="00BF20EB"/>
    <w:rsid w:val="00BF4B27"/>
    <w:rsid w:val="00C01FD7"/>
    <w:rsid w:val="00C049D4"/>
    <w:rsid w:val="00C67097"/>
    <w:rsid w:val="00C67E2D"/>
    <w:rsid w:val="00C70542"/>
    <w:rsid w:val="00C82FA0"/>
    <w:rsid w:val="00CA50B0"/>
    <w:rsid w:val="00CE1F29"/>
    <w:rsid w:val="00D17D18"/>
    <w:rsid w:val="00D56EEC"/>
    <w:rsid w:val="00D630AA"/>
    <w:rsid w:val="00D65BC3"/>
    <w:rsid w:val="00D740B3"/>
    <w:rsid w:val="00D84091"/>
    <w:rsid w:val="00D92906"/>
    <w:rsid w:val="00DC7DEB"/>
    <w:rsid w:val="00DE278C"/>
    <w:rsid w:val="00DF0081"/>
    <w:rsid w:val="00E37E96"/>
    <w:rsid w:val="00E419EC"/>
    <w:rsid w:val="00E43509"/>
    <w:rsid w:val="00E52F40"/>
    <w:rsid w:val="00E61261"/>
    <w:rsid w:val="00E621C8"/>
    <w:rsid w:val="00ED1576"/>
    <w:rsid w:val="00EE368F"/>
    <w:rsid w:val="00F068C5"/>
    <w:rsid w:val="00F0788F"/>
    <w:rsid w:val="00F61ED4"/>
    <w:rsid w:val="00F62F93"/>
    <w:rsid w:val="00F70D5C"/>
    <w:rsid w:val="00F811BE"/>
    <w:rsid w:val="00F92D64"/>
    <w:rsid w:val="00F97F56"/>
    <w:rsid w:val="00FB5B51"/>
    <w:rsid w:val="00FC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6B8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705"/>
  </w:style>
  <w:style w:type="paragraph" w:styleId="Footer">
    <w:name w:val="footer"/>
    <w:basedOn w:val="Normal"/>
    <w:link w:val="Footer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705"/>
  </w:style>
  <w:style w:type="character" w:styleId="Hyperlink">
    <w:name w:val="Hyperlink"/>
    <w:uiPriority w:val="99"/>
    <w:unhideWhenUsed/>
    <w:rsid w:val="0002117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6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6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FB"/>
    <w:rPr>
      <w:rFonts w:ascii="Tahoma" w:hAnsi="Tahoma" w:cs="Tahoma"/>
      <w:sz w:val="16"/>
      <w:szCs w:val="16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A6F59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383D4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7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705"/>
  </w:style>
  <w:style w:type="paragraph" w:styleId="Footer">
    <w:name w:val="footer"/>
    <w:basedOn w:val="Normal"/>
    <w:link w:val="Footer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705"/>
  </w:style>
  <w:style w:type="character" w:styleId="Hyperlink">
    <w:name w:val="Hyperlink"/>
    <w:uiPriority w:val="99"/>
    <w:unhideWhenUsed/>
    <w:rsid w:val="0002117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6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6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FB"/>
    <w:rPr>
      <w:rFonts w:ascii="Tahoma" w:hAnsi="Tahoma" w:cs="Tahoma"/>
      <w:sz w:val="16"/>
      <w:szCs w:val="16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A6F59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383D4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custic@mpr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C:\Users\renatap\AppData\Local\Microsoft\Windows\Temporary%20Internet%20Files\Content.Outlook\AppData\Local\Microsoft\Windows\Temporary%20Internet%20Files\Content.Outlook\AppData\Local\Microsoft\Windows\Temporary%20Internet%20Files\Content.Outlook\72P3PXT1\renata.potocnik@mpr.h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C:\Users\renatap\AppData\Local\Microsoft\Windows\Temporary%20Internet%20Files\Content.Outlook\AppData\Local\Microsoft\Windows\Temporary%20Internet%20Files\Content.Outlook\AppData\Local\Microsoft\Windows\Temporary%20Internet%20Files\Content.Outlook\72P3PXT1\publicrelations@losinj-hotel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Marko Ćustić</cp:lastModifiedBy>
  <cp:revision>9</cp:revision>
  <dcterms:created xsi:type="dcterms:W3CDTF">2021-06-14T08:27:00Z</dcterms:created>
  <dcterms:modified xsi:type="dcterms:W3CDTF">2021-06-15T09:55:00Z</dcterms:modified>
</cp:coreProperties>
</file>